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827" w:rsidRDefault="00CB1827">
      <w:pPr>
        <w:rPr>
          <w:rFonts w:ascii="Trebuchet MS" w:hAnsi="Trebuchet MS"/>
          <w:color w:val="000000"/>
          <w:sz w:val="20"/>
          <w:szCs w:val="20"/>
        </w:rPr>
      </w:pPr>
      <w:bookmarkStart w:id="0" w:name="_GoBack"/>
      <w:bookmarkEnd w:id="0"/>
      <w:r>
        <w:rPr>
          <w:rFonts w:ascii="Trebuchet MS" w:hAnsi="Trebuchet MS"/>
          <w:color w:val="000000"/>
          <w:sz w:val="20"/>
          <w:szCs w:val="20"/>
        </w:rPr>
        <w:t xml:space="preserve">Title:  The Evolutionary Ecology of Pollination Systems in Papilionoid vs Non-Papilionoid Legumes </w:t>
      </w:r>
    </w:p>
    <w:p w:rsidR="00CB1827" w:rsidRDefault="00CB1827">
      <w:pPr>
        <w:rPr>
          <w:rFonts w:ascii="Trebuchet MS" w:hAnsi="Trebuchet MS"/>
          <w:color w:val="000000"/>
          <w:sz w:val="20"/>
          <w:szCs w:val="20"/>
        </w:rPr>
      </w:pPr>
    </w:p>
    <w:p w:rsidR="00CB1827" w:rsidRDefault="00CB1827">
      <w:pPr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Speaker:  Justin Zweck</w:t>
      </w:r>
    </w:p>
    <w:p w:rsidR="00CB1827" w:rsidRDefault="00CB1827">
      <w:pPr>
        <w:rPr>
          <w:rFonts w:ascii="Trebuchet MS" w:hAnsi="Trebuchet MS"/>
          <w:color w:val="000000"/>
          <w:sz w:val="20"/>
          <w:szCs w:val="20"/>
        </w:rPr>
      </w:pPr>
    </w:p>
    <w:p w:rsidR="00CB1827" w:rsidRDefault="00CB1827">
      <w:pPr>
        <w:rPr>
          <w:rFonts w:ascii="Trebuchet MS" w:hAnsi="Trebuchet MS"/>
          <w:color w:val="000000"/>
          <w:sz w:val="20"/>
          <w:szCs w:val="20"/>
        </w:rPr>
      </w:pPr>
    </w:p>
    <w:p w:rsidR="00CB1827" w:rsidRDefault="00CB1827">
      <w:pPr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Abstract:</w:t>
      </w:r>
    </w:p>
    <w:p w:rsidR="00CB1827" w:rsidRDefault="00CB1827">
      <w:pPr>
        <w:rPr>
          <w:rFonts w:ascii="Trebuchet MS" w:hAnsi="Trebuchet MS"/>
          <w:color w:val="000000"/>
          <w:sz w:val="20"/>
          <w:szCs w:val="20"/>
        </w:rPr>
      </w:pPr>
    </w:p>
    <w:p w:rsidR="008D79E1" w:rsidRDefault="00CB1827">
      <w:r>
        <w:rPr>
          <w:rFonts w:ascii="Trebuchet MS" w:hAnsi="Trebuchet MS"/>
          <w:color w:val="000000"/>
          <w:sz w:val="20"/>
          <w:szCs w:val="20"/>
        </w:rPr>
        <w:t xml:space="preserve">Angiosperm flowers have long been assumed to represent adaptations to their pollinators.  Establishing this link empirically has remained an ongoing challenge in evolutionary biology, however.  In this talk I will present two studies comparing the pollination strategies of generalist, “non-papilionoid” legumes vs. specialist, “papilionoid” legumes, focusing specifically on the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Amorpheae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tribe in which several non-papilionoid lineages evolved.   Non-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papilionoid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Amorpheae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species consistently attracted a higher number and diversity of pollinators than papilionoid legumes, as expected.  Interestingly, however, non-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papilionoid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Amorpheae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species did not suffer from higher rates of nectar robbing or unfaithful pollinators, as expected.  Instead, I argue that the tradeoff in the evolution of the non-papilionoid floral form is likely realized through disadvantages in male fitness, as well as heterospecific pollen receipt.   Through this research, I hope to gain a better understanding of the evolution of floral forms in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Amorpheae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legumes, as well as in generalist vs. specialist pollination systems at large.</w:t>
      </w:r>
    </w:p>
    <w:sectPr w:rsidR="008D7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27"/>
    <w:rsid w:val="000218C7"/>
    <w:rsid w:val="00930A9F"/>
    <w:rsid w:val="00BF513B"/>
    <w:rsid w:val="00CB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ED98F-0655-4744-A11C-ED1AB079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Duluth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 Zweck</dc:creator>
  <cp:keywords/>
  <dc:description/>
  <cp:lastModifiedBy>Rochelle A Ninefeldt</cp:lastModifiedBy>
  <cp:revision>2</cp:revision>
  <dcterms:created xsi:type="dcterms:W3CDTF">2018-08-29T16:08:00Z</dcterms:created>
  <dcterms:modified xsi:type="dcterms:W3CDTF">2018-08-29T16:08:00Z</dcterms:modified>
</cp:coreProperties>
</file>