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1FB57A9" w14:textId="77777777" w:rsidR="002967A9" w:rsidRPr="00BD3820" w:rsidRDefault="00A80A4C" w:rsidP="00BD3820">
      <w:pPr>
        <w:pStyle w:val="Normal1"/>
        <w:jc w:val="both"/>
        <w:rPr>
          <w:rFonts w:ascii="Times New Roman" w:hAnsi="Times New Roman" w:cs="Times New Roman"/>
          <w:sz w:val="24"/>
          <w:szCs w:val="24"/>
        </w:rPr>
      </w:pPr>
      <w:bookmarkStart w:id="0" w:name="_GoBack"/>
      <w:bookmarkEnd w:id="0"/>
      <w:r w:rsidRPr="00BD3820">
        <w:rPr>
          <w:rFonts w:ascii="Times New Roman" w:hAnsi="Times New Roman" w:cs="Times New Roman"/>
          <w:color w:val="222222"/>
          <w:sz w:val="24"/>
          <w:szCs w:val="24"/>
          <w:highlight w:val="white"/>
        </w:rPr>
        <w:t>Dear Professor XXX:</w:t>
      </w:r>
    </w:p>
    <w:p w14:paraId="725E9F2C" w14:textId="77777777" w:rsidR="002967A9" w:rsidRPr="00BD3820" w:rsidRDefault="002967A9" w:rsidP="00BD3820">
      <w:pPr>
        <w:pStyle w:val="Normal1"/>
        <w:jc w:val="both"/>
        <w:rPr>
          <w:rFonts w:ascii="Times New Roman" w:hAnsi="Times New Roman" w:cs="Times New Roman"/>
          <w:sz w:val="24"/>
          <w:szCs w:val="24"/>
        </w:rPr>
      </w:pPr>
    </w:p>
    <w:p w14:paraId="330D3E57" w14:textId="38A971D4" w:rsidR="00806784" w:rsidRPr="00BD3820" w:rsidRDefault="00A80A4C" w:rsidP="00BD3820">
      <w:pPr>
        <w:pStyle w:val="Normal1"/>
        <w:jc w:val="both"/>
        <w:rPr>
          <w:rFonts w:ascii="Times New Roman" w:hAnsi="Times New Roman" w:cs="Times New Roman"/>
          <w:sz w:val="24"/>
          <w:szCs w:val="24"/>
        </w:rPr>
      </w:pPr>
      <w:r w:rsidRPr="00BD3820">
        <w:rPr>
          <w:rFonts w:ascii="Times New Roman" w:hAnsi="Times New Roman" w:cs="Times New Roman"/>
          <w:color w:val="010202"/>
          <w:sz w:val="24"/>
          <w:szCs w:val="24"/>
        </w:rPr>
        <w:t>The purpose of this letter is to seek your assistance in evaluating one of our tenure-track faculty for promotion. We recognize that this is a time commitment on your part to do so and we thank you in advance and greatly appreciate having you consider helping us in this important component of our faculty promotion and ten</w:t>
      </w:r>
      <w:r w:rsidR="00F738D1" w:rsidRPr="00BD3820">
        <w:rPr>
          <w:rFonts w:ascii="Times New Roman" w:hAnsi="Times New Roman" w:cs="Times New Roman"/>
          <w:color w:val="010202"/>
          <w:sz w:val="24"/>
          <w:szCs w:val="24"/>
        </w:rPr>
        <w:t>ure process. During the 2017-18</w:t>
      </w:r>
      <w:r w:rsidRPr="00BD3820">
        <w:rPr>
          <w:rFonts w:ascii="Times New Roman" w:hAnsi="Times New Roman" w:cs="Times New Roman"/>
          <w:color w:val="010202"/>
          <w:sz w:val="24"/>
          <w:szCs w:val="24"/>
        </w:rPr>
        <w:t xml:space="preserve"> academic year, </w:t>
      </w:r>
      <w:r w:rsidRPr="00BD3820">
        <w:rPr>
          <w:rFonts w:ascii="Times New Roman" w:hAnsi="Times New Roman" w:cs="Times New Roman"/>
          <w:sz w:val="24"/>
          <w:szCs w:val="24"/>
        </w:rPr>
        <w:t xml:space="preserve">Dr. </w:t>
      </w:r>
      <w:r w:rsidR="00F04863" w:rsidRPr="00BD3820">
        <w:rPr>
          <w:rFonts w:ascii="Times New Roman" w:hAnsi="Times New Roman" w:cs="Times New Roman"/>
          <w:color w:val="222222"/>
          <w:sz w:val="24"/>
          <w:szCs w:val="24"/>
        </w:rPr>
        <w:t>XXX</w:t>
      </w:r>
      <w:r w:rsidRPr="00BD3820">
        <w:rPr>
          <w:rFonts w:ascii="Times New Roman" w:hAnsi="Times New Roman" w:cs="Times New Roman"/>
          <w:sz w:val="24"/>
          <w:szCs w:val="24"/>
        </w:rPr>
        <w:t xml:space="preserve">, </w:t>
      </w:r>
      <w:r w:rsidR="00F04863" w:rsidRPr="00BD3820">
        <w:rPr>
          <w:rFonts w:ascii="Times New Roman" w:hAnsi="Times New Roman" w:cs="Times New Roman"/>
          <w:sz w:val="24"/>
          <w:szCs w:val="24"/>
        </w:rPr>
        <w:t>(Assistant, Associate)</w:t>
      </w:r>
      <w:r w:rsidRPr="00BD3820">
        <w:rPr>
          <w:rFonts w:ascii="Times New Roman" w:hAnsi="Times New Roman" w:cs="Times New Roman"/>
          <w:sz w:val="24"/>
          <w:szCs w:val="24"/>
        </w:rPr>
        <w:t xml:space="preserve"> Professor in the Department</w:t>
      </w:r>
      <w:r w:rsidR="00762C20" w:rsidRPr="00BD3820">
        <w:rPr>
          <w:rFonts w:ascii="Times New Roman" w:hAnsi="Times New Roman" w:cs="Times New Roman"/>
          <w:sz w:val="24"/>
          <w:szCs w:val="24"/>
        </w:rPr>
        <w:t xml:space="preserve"> of XXX</w:t>
      </w:r>
      <w:r w:rsidRPr="00BD3820">
        <w:rPr>
          <w:rFonts w:ascii="Times New Roman" w:hAnsi="Times New Roman" w:cs="Times New Roman"/>
          <w:sz w:val="24"/>
          <w:szCs w:val="24"/>
        </w:rPr>
        <w:t xml:space="preserve"> at the University of Minnesota Duluth (UMD)</w:t>
      </w:r>
      <w:r w:rsidRPr="00BD3820">
        <w:rPr>
          <w:rFonts w:ascii="Times New Roman" w:hAnsi="Times New Roman" w:cs="Times New Roman"/>
          <w:color w:val="010202"/>
          <w:sz w:val="24"/>
          <w:szCs w:val="24"/>
        </w:rPr>
        <w:t>, will be considered for</w:t>
      </w:r>
      <w:r w:rsidR="00F04863" w:rsidRPr="00BD3820">
        <w:rPr>
          <w:rFonts w:ascii="Times New Roman" w:hAnsi="Times New Roman" w:cs="Times New Roman"/>
          <w:sz w:val="24"/>
          <w:szCs w:val="24"/>
        </w:rPr>
        <w:t xml:space="preserve"> promotion to (Associate, Full)</w:t>
      </w:r>
      <w:r w:rsidRPr="00BD3820">
        <w:rPr>
          <w:rFonts w:ascii="Times New Roman" w:hAnsi="Times New Roman" w:cs="Times New Roman"/>
          <w:sz w:val="24"/>
          <w:szCs w:val="24"/>
        </w:rPr>
        <w:t xml:space="preserve"> Professor</w:t>
      </w:r>
      <w:r w:rsidR="00F04863" w:rsidRPr="00BD3820">
        <w:rPr>
          <w:rFonts w:ascii="Times New Roman" w:hAnsi="Times New Roman" w:cs="Times New Roman"/>
          <w:sz w:val="24"/>
          <w:szCs w:val="24"/>
        </w:rPr>
        <w:t xml:space="preserve"> (with tenure)</w:t>
      </w:r>
      <w:r w:rsidRPr="00BD3820">
        <w:rPr>
          <w:rFonts w:ascii="Times New Roman" w:hAnsi="Times New Roman" w:cs="Times New Roman"/>
          <w:sz w:val="24"/>
          <w:szCs w:val="24"/>
        </w:rPr>
        <w:t xml:space="preserve">. </w:t>
      </w:r>
    </w:p>
    <w:p w14:paraId="1E1D640D" w14:textId="77777777" w:rsidR="00806784" w:rsidRPr="00BD3820" w:rsidRDefault="00806784" w:rsidP="00BD3820">
      <w:pPr>
        <w:pStyle w:val="Normal1"/>
        <w:jc w:val="both"/>
        <w:rPr>
          <w:rFonts w:ascii="Times New Roman" w:hAnsi="Times New Roman" w:cs="Times New Roman"/>
          <w:sz w:val="24"/>
          <w:szCs w:val="24"/>
        </w:rPr>
      </w:pPr>
    </w:p>
    <w:p w14:paraId="68941565" w14:textId="7EA9C98D" w:rsidR="002967A9" w:rsidRPr="00BD3820" w:rsidRDefault="00A80A4C" w:rsidP="00BD3820">
      <w:pPr>
        <w:pStyle w:val="Normal1"/>
        <w:jc w:val="both"/>
        <w:rPr>
          <w:rFonts w:ascii="Times New Roman" w:hAnsi="Times New Roman" w:cs="Times New Roman"/>
          <w:color w:val="010202"/>
          <w:sz w:val="24"/>
          <w:szCs w:val="24"/>
        </w:rPr>
      </w:pPr>
      <w:r w:rsidRPr="00BD3820">
        <w:rPr>
          <w:rFonts w:ascii="Times New Roman" w:hAnsi="Times New Roman" w:cs="Times New Roman"/>
          <w:sz w:val="24"/>
          <w:szCs w:val="24"/>
        </w:rPr>
        <w:t xml:space="preserve">For your information, UMD is part of the University of Minnesota public university system. UMD is the second largest research university </w:t>
      </w:r>
      <w:r w:rsidR="00806784" w:rsidRPr="00BD3820">
        <w:rPr>
          <w:rFonts w:ascii="Times New Roman" w:hAnsi="Times New Roman" w:cs="Times New Roman"/>
          <w:sz w:val="24"/>
          <w:szCs w:val="24"/>
        </w:rPr>
        <w:t>with</w:t>
      </w:r>
      <w:r w:rsidRPr="00BD3820">
        <w:rPr>
          <w:rFonts w:ascii="Times New Roman" w:hAnsi="Times New Roman" w:cs="Times New Roman"/>
          <w:sz w:val="24"/>
          <w:szCs w:val="24"/>
        </w:rPr>
        <w:t xml:space="preserve">in the system, and the Swenson College of Science and Engineering, of which the </w:t>
      </w:r>
      <w:r w:rsidR="00762C20" w:rsidRPr="00BD3820">
        <w:rPr>
          <w:rFonts w:ascii="Times New Roman" w:hAnsi="Times New Roman" w:cs="Times New Roman"/>
          <w:sz w:val="24"/>
          <w:szCs w:val="24"/>
        </w:rPr>
        <w:t>XXX</w:t>
      </w:r>
      <w:r w:rsidRPr="00BD3820">
        <w:rPr>
          <w:rFonts w:ascii="Times New Roman" w:hAnsi="Times New Roman" w:cs="Times New Roman"/>
          <w:sz w:val="24"/>
          <w:szCs w:val="24"/>
        </w:rPr>
        <w:t xml:space="preserve"> Department is a part, is the third largest college in the entire U of M system</w:t>
      </w:r>
      <w:r w:rsidR="00806784" w:rsidRPr="00BD3820">
        <w:rPr>
          <w:rFonts w:ascii="Times New Roman" w:hAnsi="Times New Roman" w:cs="Times New Roman"/>
          <w:sz w:val="24"/>
          <w:szCs w:val="24"/>
        </w:rPr>
        <w:t xml:space="preserve"> wi</w:t>
      </w:r>
      <w:r w:rsidR="00A133F5" w:rsidRPr="00BD3820">
        <w:rPr>
          <w:rFonts w:ascii="Times New Roman" w:hAnsi="Times New Roman" w:cs="Times New Roman"/>
          <w:sz w:val="24"/>
          <w:szCs w:val="24"/>
        </w:rPr>
        <w:t>th 185 facu</w:t>
      </w:r>
      <w:r w:rsidR="00762C20" w:rsidRPr="00BD3820">
        <w:rPr>
          <w:rFonts w:ascii="Times New Roman" w:hAnsi="Times New Roman" w:cs="Times New Roman"/>
          <w:sz w:val="24"/>
          <w:szCs w:val="24"/>
        </w:rPr>
        <w:t>lty, 80 permanent staff, over 33</w:t>
      </w:r>
      <w:r w:rsidR="00806784" w:rsidRPr="00BD3820">
        <w:rPr>
          <w:rFonts w:ascii="Times New Roman" w:hAnsi="Times New Roman" w:cs="Times New Roman"/>
          <w:sz w:val="24"/>
          <w:szCs w:val="24"/>
        </w:rPr>
        <w:t>00 undergraduates</w:t>
      </w:r>
      <w:r w:rsidR="00762C20" w:rsidRPr="00BD3820">
        <w:rPr>
          <w:rFonts w:ascii="Times New Roman" w:hAnsi="Times New Roman" w:cs="Times New Roman"/>
          <w:sz w:val="24"/>
          <w:szCs w:val="24"/>
        </w:rPr>
        <w:t>, over 26</w:t>
      </w:r>
      <w:r w:rsidR="00F04863" w:rsidRPr="00BD3820">
        <w:rPr>
          <w:rFonts w:ascii="Times New Roman" w:hAnsi="Times New Roman" w:cs="Times New Roman"/>
          <w:sz w:val="24"/>
          <w:szCs w:val="24"/>
        </w:rPr>
        <w:t>0 graduate students,</w:t>
      </w:r>
      <w:r w:rsidR="00806784" w:rsidRPr="00BD3820">
        <w:rPr>
          <w:rFonts w:ascii="Times New Roman" w:hAnsi="Times New Roman" w:cs="Times New Roman"/>
          <w:sz w:val="24"/>
          <w:szCs w:val="24"/>
        </w:rPr>
        <w:t xml:space="preserve"> and numerous Master’s programs as well as several Ph.D. programs. UMD is considered a “mid-sized Masters</w:t>
      </w:r>
      <w:r w:rsidR="006569BE" w:rsidRPr="00BD3820">
        <w:rPr>
          <w:rFonts w:ascii="Times New Roman" w:hAnsi="Times New Roman" w:cs="Times New Roman"/>
          <w:sz w:val="24"/>
          <w:szCs w:val="24"/>
        </w:rPr>
        <w:t xml:space="preserve"> intensive</w:t>
      </w:r>
      <w:r w:rsidR="00806784" w:rsidRPr="00BD3820">
        <w:rPr>
          <w:rFonts w:ascii="Times New Roman" w:hAnsi="Times New Roman" w:cs="Times New Roman"/>
          <w:sz w:val="24"/>
          <w:szCs w:val="24"/>
        </w:rPr>
        <w:t>” regional comprehensive public university within the Carnegie clas</w:t>
      </w:r>
      <w:r w:rsidR="00F04863" w:rsidRPr="00BD3820">
        <w:rPr>
          <w:rFonts w:ascii="Times New Roman" w:hAnsi="Times New Roman" w:cs="Times New Roman"/>
          <w:sz w:val="24"/>
          <w:szCs w:val="24"/>
        </w:rPr>
        <w:t>sification system, with over 9,2</w:t>
      </w:r>
      <w:r w:rsidR="00806784" w:rsidRPr="00BD3820">
        <w:rPr>
          <w:rFonts w:ascii="Times New Roman" w:hAnsi="Times New Roman" w:cs="Times New Roman"/>
          <w:sz w:val="24"/>
          <w:szCs w:val="24"/>
        </w:rPr>
        <w:t>00 undergraduates and about 11,000 total students. Our regular, tenured and tenure-track faculty are normally on 9-month academic appointments with a “2+2” teaching load</w:t>
      </w:r>
      <w:r w:rsidR="00762C20" w:rsidRPr="00BD3820">
        <w:rPr>
          <w:rFonts w:ascii="Times New Roman" w:hAnsi="Times New Roman" w:cs="Times New Roman"/>
          <w:sz w:val="24"/>
          <w:szCs w:val="24"/>
        </w:rPr>
        <w:t xml:space="preserve"> (actual teaching load is based on student contact hours)</w:t>
      </w:r>
      <w:r w:rsidR="00806784" w:rsidRPr="00BD3820">
        <w:rPr>
          <w:rFonts w:ascii="Times New Roman" w:hAnsi="Times New Roman" w:cs="Times New Roman"/>
          <w:sz w:val="24"/>
          <w:szCs w:val="24"/>
        </w:rPr>
        <w:t>. Our expectation is that regular faculty develop and maintain an independent research and scholarship portfolio in addition to their teaching</w:t>
      </w:r>
      <w:r w:rsidR="006569BE" w:rsidRPr="00BD3820">
        <w:rPr>
          <w:rFonts w:ascii="Times New Roman" w:hAnsi="Times New Roman" w:cs="Times New Roman"/>
          <w:sz w:val="24"/>
          <w:szCs w:val="24"/>
        </w:rPr>
        <w:t>, outreach</w:t>
      </w:r>
      <w:r w:rsidR="00806784" w:rsidRPr="00BD3820">
        <w:rPr>
          <w:rFonts w:ascii="Times New Roman" w:hAnsi="Times New Roman" w:cs="Times New Roman"/>
          <w:sz w:val="24"/>
          <w:szCs w:val="24"/>
        </w:rPr>
        <w:t xml:space="preserve"> and service work, based on Boyer’s model of scholarship.</w:t>
      </w:r>
      <w:r w:rsidR="00762C20" w:rsidRPr="00BD3820">
        <w:rPr>
          <w:rFonts w:ascii="Times New Roman" w:hAnsi="Times New Roman" w:cs="Times New Roman"/>
          <w:sz w:val="24"/>
          <w:szCs w:val="24"/>
        </w:rPr>
        <w:t xml:space="preserve"> For the purposes of annual review, merit pay, and promotion and tenure we weight major faculty responsibilities and expectations as 50% teaching, 40% research and 10% service.</w:t>
      </w:r>
    </w:p>
    <w:p w14:paraId="1405B942" w14:textId="77777777" w:rsidR="002967A9" w:rsidRPr="00BD3820" w:rsidRDefault="00A80A4C" w:rsidP="00BD3820">
      <w:pPr>
        <w:pStyle w:val="Normal1"/>
        <w:jc w:val="both"/>
        <w:rPr>
          <w:rFonts w:ascii="Times New Roman" w:hAnsi="Times New Roman" w:cs="Times New Roman"/>
          <w:sz w:val="24"/>
          <w:szCs w:val="24"/>
        </w:rPr>
      </w:pPr>
      <w:r w:rsidRPr="00BD3820">
        <w:rPr>
          <w:rFonts w:ascii="Times New Roman" w:hAnsi="Times New Roman" w:cs="Times New Roman"/>
          <w:color w:val="010202"/>
          <w:sz w:val="24"/>
          <w:szCs w:val="24"/>
        </w:rPr>
        <w:t xml:space="preserve"> </w:t>
      </w:r>
    </w:p>
    <w:p w14:paraId="3AA0CC3A" w14:textId="1DC7CC4A" w:rsidR="002967A9" w:rsidRPr="00BD3820" w:rsidRDefault="00A80A4C" w:rsidP="00BD3820">
      <w:pPr>
        <w:pStyle w:val="Normal1"/>
        <w:jc w:val="both"/>
        <w:rPr>
          <w:rFonts w:ascii="Times New Roman" w:hAnsi="Times New Roman" w:cs="Times New Roman"/>
          <w:sz w:val="24"/>
          <w:szCs w:val="24"/>
        </w:rPr>
      </w:pPr>
      <w:r w:rsidRPr="00BD3820">
        <w:rPr>
          <w:rFonts w:ascii="Times New Roman" w:hAnsi="Times New Roman" w:cs="Times New Roman"/>
          <w:color w:val="010202"/>
          <w:sz w:val="24"/>
          <w:szCs w:val="24"/>
        </w:rPr>
        <w:t xml:space="preserve">Your name has been suggested as a potential referee who can evaluate Dr </w:t>
      </w:r>
      <w:r w:rsidR="00F04863" w:rsidRPr="00BD3820">
        <w:rPr>
          <w:rFonts w:ascii="Times New Roman" w:hAnsi="Times New Roman" w:cs="Times New Roman"/>
          <w:color w:val="222222"/>
          <w:sz w:val="24"/>
          <w:szCs w:val="24"/>
        </w:rPr>
        <w:t>XXX</w:t>
      </w:r>
      <w:r w:rsidRPr="00BD3820">
        <w:rPr>
          <w:rFonts w:ascii="Times New Roman" w:hAnsi="Times New Roman" w:cs="Times New Roman"/>
          <w:color w:val="010202"/>
          <w:sz w:val="24"/>
          <w:szCs w:val="24"/>
        </w:rPr>
        <w:t xml:space="preserve">’s qualifications for promotion to </w:t>
      </w:r>
      <w:r w:rsidR="00F04863" w:rsidRPr="00BD3820">
        <w:rPr>
          <w:rFonts w:ascii="Times New Roman" w:hAnsi="Times New Roman" w:cs="Times New Roman"/>
          <w:color w:val="010202"/>
          <w:sz w:val="24"/>
          <w:szCs w:val="24"/>
        </w:rPr>
        <w:t xml:space="preserve">(Associate, Full) </w:t>
      </w:r>
      <w:r w:rsidRPr="00BD3820">
        <w:rPr>
          <w:rFonts w:ascii="Times New Roman" w:hAnsi="Times New Roman" w:cs="Times New Roman"/>
          <w:color w:val="010202"/>
          <w:sz w:val="24"/>
          <w:szCs w:val="24"/>
        </w:rPr>
        <w:t>Professor</w:t>
      </w:r>
      <w:r w:rsidR="00132064" w:rsidRPr="00BD3820">
        <w:rPr>
          <w:rFonts w:ascii="Times New Roman" w:hAnsi="Times New Roman" w:cs="Times New Roman"/>
          <w:color w:val="010202"/>
          <w:sz w:val="24"/>
          <w:szCs w:val="24"/>
        </w:rPr>
        <w:t>, with a particular e</w:t>
      </w:r>
      <w:r w:rsidR="00F04863" w:rsidRPr="00BD3820">
        <w:rPr>
          <w:rFonts w:ascii="Times New Roman" w:hAnsi="Times New Roman" w:cs="Times New Roman"/>
          <w:color w:val="010202"/>
          <w:sz w:val="24"/>
          <w:szCs w:val="24"/>
        </w:rPr>
        <w:t>mphasis on (her/his)</w:t>
      </w:r>
      <w:r w:rsidR="00132064" w:rsidRPr="00BD3820">
        <w:rPr>
          <w:rFonts w:ascii="Times New Roman" w:hAnsi="Times New Roman" w:cs="Times New Roman"/>
          <w:color w:val="010202"/>
          <w:sz w:val="24"/>
          <w:szCs w:val="24"/>
        </w:rPr>
        <w:t xml:space="preserve"> research and other scholarship</w:t>
      </w:r>
      <w:r w:rsidRPr="00BD3820">
        <w:rPr>
          <w:rFonts w:ascii="Times New Roman" w:hAnsi="Times New Roman" w:cs="Times New Roman"/>
          <w:color w:val="010202"/>
          <w:sz w:val="24"/>
          <w:szCs w:val="24"/>
        </w:rPr>
        <w:t xml:space="preserve">. Your comments on Dr. </w:t>
      </w:r>
      <w:r w:rsidR="00F04863" w:rsidRPr="00BD3820">
        <w:rPr>
          <w:rFonts w:ascii="Times New Roman" w:hAnsi="Times New Roman" w:cs="Times New Roman"/>
          <w:color w:val="222222"/>
          <w:sz w:val="24"/>
          <w:szCs w:val="24"/>
        </w:rPr>
        <w:t>XXX</w:t>
      </w:r>
      <w:r w:rsidRPr="00BD3820">
        <w:rPr>
          <w:rFonts w:ascii="Times New Roman" w:hAnsi="Times New Roman" w:cs="Times New Roman"/>
          <w:color w:val="010202"/>
          <w:sz w:val="24"/>
          <w:szCs w:val="24"/>
        </w:rPr>
        <w:t xml:space="preserve">’s reputation in the field and </w:t>
      </w:r>
      <w:r w:rsidR="00800EAC" w:rsidRPr="00BD3820">
        <w:rPr>
          <w:rFonts w:ascii="Times New Roman" w:hAnsi="Times New Roman" w:cs="Times New Roman"/>
          <w:color w:val="010202"/>
          <w:sz w:val="24"/>
          <w:szCs w:val="24"/>
        </w:rPr>
        <w:t>on the quality and impact of (her/his)</w:t>
      </w:r>
      <w:r w:rsidR="00132064" w:rsidRPr="00BD3820">
        <w:rPr>
          <w:rFonts w:ascii="Times New Roman" w:hAnsi="Times New Roman" w:cs="Times New Roman"/>
          <w:color w:val="010202"/>
          <w:sz w:val="24"/>
          <w:szCs w:val="24"/>
        </w:rPr>
        <w:t xml:space="preserve"> external support,</w:t>
      </w:r>
      <w:r w:rsidRPr="00BD3820">
        <w:rPr>
          <w:rFonts w:ascii="Times New Roman" w:hAnsi="Times New Roman" w:cs="Times New Roman"/>
          <w:color w:val="010202"/>
          <w:sz w:val="24"/>
          <w:szCs w:val="24"/>
        </w:rPr>
        <w:t xml:space="preserve"> published work and </w:t>
      </w:r>
      <w:r w:rsidR="00132064" w:rsidRPr="00BD3820">
        <w:rPr>
          <w:rFonts w:ascii="Times New Roman" w:hAnsi="Times New Roman" w:cs="Times New Roman"/>
          <w:color w:val="010202"/>
          <w:sz w:val="24"/>
          <w:szCs w:val="24"/>
        </w:rPr>
        <w:t xml:space="preserve">regional and national </w:t>
      </w:r>
      <w:r w:rsidRPr="00BD3820">
        <w:rPr>
          <w:rFonts w:ascii="Times New Roman" w:hAnsi="Times New Roman" w:cs="Times New Roman"/>
          <w:color w:val="010202"/>
          <w:sz w:val="24"/>
          <w:szCs w:val="24"/>
        </w:rPr>
        <w:t xml:space="preserve">presentations would be very useful. According to the official policy of the University of Minnesota Regents, promotion to </w:t>
      </w:r>
      <w:r w:rsidR="00F04863" w:rsidRPr="00BD3820">
        <w:rPr>
          <w:rFonts w:ascii="Times New Roman" w:hAnsi="Times New Roman" w:cs="Times New Roman"/>
          <w:color w:val="010202"/>
          <w:sz w:val="24"/>
          <w:szCs w:val="24"/>
        </w:rPr>
        <w:t xml:space="preserve">(Associate, Full) </w:t>
      </w:r>
      <w:r w:rsidRPr="00BD3820">
        <w:rPr>
          <w:rFonts w:ascii="Times New Roman" w:hAnsi="Times New Roman" w:cs="Times New Roman"/>
          <w:color w:val="010202"/>
          <w:sz w:val="24"/>
          <w:szCs w:val="24"/>
        </w:rPr>
        <w:t xml:space="preserve">Professor should be based in part on “a published record of research of established quality, sufficient to show that the candidate is recognized as an expert in his field, documented by letters from national and international leaders in the field.”  </w:t>
      </w:r>
      <w:r w:rsidR="006569BE" w:rsidRPr="00BD3820">
        <w:rPr>
          <w:rFonts w:ascii="Times New Roman" w:hAnsi="Times New Roman" w:cs="Times New Roman"/>
          <w:color w:val="010202"/>
          <w:sz w:val="24"/>
          <w:szCs w:val="24"/>
        </w:rPr>
        <w:t>Attached is a copy of the department’s “7.12” policy which outlines the criteria to be used for promotion evaluation.</w:t>
      </w:r>
    </w:p>
    <w:p w14:paraId="45C7B033" w14:textId="77777777" w:rsidR="002967A9" w:rsidRPr="00BD3820" w:rsidRDefault="002967A9" w:rsidP="00BD3820">
      <w:pPr>
        <w:pStyle w:val="Normal1"/>
        <w:jc w:val="both"/>
        <w:rPr>
          <w:rFonts w:ascii="Times New Roman" w:hAnsi="Times New Roman" w:cs="Times New Roman"/>
          <w:sz w:val="24"/>
          <w:szCs w:val="24"/>
        </w:rPr>
      </w:pPr>
    </w:p>
    <w:p w14:paraId="18BF7A48" w14:textId="123EC73C" w:rsidR="002967A9" w:rsidRPr="00BD3820" w:rsidRDefault="00A80A4C" w:rsidP="00BD3820">
      <w:pPr>
        <w:pStyle w:val="Normal1"/>
        <w:jc w:val="both"/>
        <w:rPr>
          <w:rFonts w:ascii="Times New Roman" w:hAnsi="Times New Roman" w:cs="Times New Roman"/>
          <w:sz w:val="24"/>
          <w:szCs w:val="24"/>
        </w:rPr>
      </w:pPr>
      <w:r w:rsidRPr="00BD3820">
        <w:rPr>
          <w:rFonts w:ascii="Times New Roman" w:hAnsi="Times New Roman" w:cs="Times New Roman"/>
          <w:color w:val="010202"/>
          <w:sz w:val="24"/>
          <w:szCs w:val="24"/>
        </w:rPr>
        <w:t>In additio</w:t>
      </w:r>
      <w:r w:rsidR="00132064" w:rsidRPr="00BD3820">
        <w:rPr>
          <w:rFonts w:ascii="Times New Roman" w:hAnsi="Times New Roman" w:cs="Times New Roman"/>
          <w:color w:val="010202"/>
          <w:sz w:val="24"/>
          <w:szCs w:val="24"/>
        </w:rPr>
        <w:t>n to your judg</w:t>
      </w:r>
      <w:r w:rsidRPr="00BD3820">
        <w:rPr>
          <w:rFonts w:ascii="Times New Roman" w:hAnsi="Times New Roman" w:cs="Times New Roman"/>
          <w:color w:val="010202"/>
          <w:sz w:val="24"/>
          <w:szCs w:val="24"/>
        </w:rPr>
        <w:t xml:space="preserve">ment on </w:t>
      </w:r>
      <w:r w:rsidR="00800EAC" w:rsidRPr="00BD3820">
        <w:rPr>
          <w:rFonts w:ascii="Times New Roman" w:hAnsi="Times New Roman" w:cs="Times New Roman"/>
          <w:color w:val="010202"/>
          <w:sz w:val="24"/>
          <w:szCs w:val="24"/>
        </w:rPr>
        <w:t>(her/</w:t>
      </w:r>
      <w:r w:rsidRPr="00BD3820">
        <w:rPr>
          <w:rFonts w:ascii="Times New Roman" w:hAnsi="Times New Roman" w:cs="Times New Roman"/>
          <w:color w:val="010202"/>
          <w:sz w:val="24"/>
          <w:szCs w:val="24"/>
        </w:rPr>
        <w:t>his</w:t>
      </w:r>
      <w:r w:rsidR="00F04863" w:rsidRPr="00BD3820">
        <w:rPr>
          <w:rFonts w:ascii="Times New Roman" w:hAnsi="Times New Roman" w:cs="Times New Roman"/>
          <w:color w:val="010202"/>
          <w:sz w:val="24"/>
          <w:szCs w:val="24"/>
        </w:rPr>
        <w:t>)</w:t>
      </w:r>
      <w:r w:rsidRPr="00BD3820">
        <w:rPr>
          <w:rFonts w:ascii="Times New Roman" w:hAnsi="Times New Roman" w:cs="Times New Roman"/>
          <w:color w:val="010202"/>
          <w:sz w:val="24"/>
          <w:szCs w:val="24"/>
        </w:rPr>
        <w:t xml:space="preserve"> research, we would also appreciate your comments </w:t>
      </w:r>
      <w:r w:rsidR="00132064" w:rsidRPr="00BD3820">
        <w:rPr>
          <w:rFonts w:ascii="Times New Roman" w:hAnsi="Times New Roman" w:cs="Times New Roman"/>
          <w:color w:val="010202"/>
          <w:sz w:val="24"/>
          <w:szCs w:val="24"/>
        </w:rPr>
        <w:t xml:space="preserve">on </w:t>
      </w:r>
      <w:r w:rsidR="00800EAC" w:rsidRPr="00BD3820">
        <w:rPr>
          <w:rFonts w:ascii="Times New Roman" w:hAnsi="Times New Roman" w:cs="Times New Roman"/>
          <w:color w:val="010202"/>
          <w:sz w:val="24"/>
          <w:szCs w:val="24"/>
        </w:rPr>
        <w:t>(her/</w:t>
      </w:r>
      <w:r w:rsidR="00F04863" w:rsidRPr="00BD3820">
        <w:rPr>
          <w:rFonts w:ascii="Times New Roman" w:hAnsi="Times New Roman" w:cs="Times New Roman"/>
          <w:color w:val="010202"/>
          <w:sz w:val="24"/>
          <w:szCs w:val="24"/>
        </w:rPr>
        <w:t xml:space="preserve">his) </w:t>
      </w:r>
      <w:r w:rsidR="00132064" w:rsidRPr="00BD3820">
        <w:rPr>
          <w:rFonts w:ascii="Times New Roman" w:hAnsi="Times New Roman" w:cs="Times New Roman"/>
          <w:color w:val="010202"/>
          <w:sz w:val="24"/>
          <w:szCs w:val="24"/>
        </w:rPr>
        <w:t xml:space="preserve">teaching, outreach and service activities to the extent that you are able to evaluate these </w:t>
      </w:r>
      <w:r w:rsidR="006569BE" w:rsidRPr="00BD3820">
        <w:rPr>
          <w:rFonts w:ascii="Times New Roman" w:hAnsi="Times New Roman" w:cs="Times New Roman"/>
          <w:color w:val="010202"/>
          <w:sz w:val="24"/>
          <w:szCs w:val="24"/>
        </w:rPr>
        <w:t xml:space="preserve">other </w:t>
      </w:r>
      <w:r w:rsidR="00132064" w:rsidRPr="00BD3820">
        <w:rPr>
          <w:rFonts w:ascii="Times New Roman" w:hAnsi="Times New Roman" w:cs="Times New Roman"/>
          <w:color w:val="010202"/>
          <w:sz w:val="24"/>
          <w:szCs w:val="24"/>
        </w:rPr>
        <w:t>areas</w:t>
      </w:r>
      <w:r w:rsidR="006569BE" w:rsidRPr="00BD3820">
        <w:rPr>
          <w:rFonts w:ascii="Times New Roman" w:hAnsi="Times New Roman" w:cs="Times New Roman"/>
          <w:color w:val="010202"/>
          <w:sz w:val="24"/>
          <w:szCs w:val="24"/>
        </w:rPr>
        <w:t xml:space="preserve"> or weigh them in your overall evaluation</w:t>
      </w:r>
      <w:r w:rsidRPr="00BD3820">
        <w:rPr>
          <w:rFonts w:ascii="Times New Roman" w:hAnsi="Times New Roman" w:cs="Times New Roman"/>
          <w:color w:val="010202"/>
          <w:sz w:val="24"/>
          <w:szCs w:val="24"/>
        </w:rPr>
        <w:t xml:space="preserve">. It would also assist us if you could rank Dr. </w:t>
      </w:r>
      <w:r w:rsidR="00F04863" w:rsidRPr="00BD3820">
        <w:rPr>
          <w:rFonts w:ascii="Times New Roman" w:hAnsi="Times New Roman" w:cs="Times New Roman"/>
          <w:color w:val="222222"/>
          <w:sz w:val="24"/>
          <w:szCs w:val="24"/>
        </w:rPr>
        <w:t>XXX</w:t>
      </w:r>
      <w:r w:rsidRPr="00BD3820">
        <w:rPr>
          <w:rFonts w:ascii="Times New Roman" w:hAnsi="Times New Roman" w:cs="Times New Roman"/>
          <w:color w:val="010202"/>
          <w:sz w:val="24"/>
          <w:szCs w:val="24"/>
        </w:rPr>
        <w:t xml:space="preserve"> among peers at the same career stage and tell us if you believe </w:t>
      </w:r>
      <w:r w:rsidR="00F04863" w:rsidRPr="00BD3820">
        <w:rPr>
          <w:rFonts w:ascii="Times New Roman" w:hAnsi="Times New Roman" w:cs="Times New Roman"/>
          <w:color w:val="010202"/>
          <w:sz w:val="24"/>
          <w:szCs w:val="24"/>
        </w:rPr>
        <w:t>(s/</w:t>
      </w:r>
      <w:r w:rsidRPr="00BD3820">
        <w:rPr>
          <w:rFonts w:ascii="Times New Roman" w:hAnsi="Times New Roman" w:cs="Times New Roman"/>
          <w:color w:val="010202"/>
          <w:sz w:val="24"/>
          <w:szCs w:val="24"/>
        </w:rPr>
        <w:t>he</w:t>
      </w:r>
      <w:r w:rsidR="00F04863" w:rsidRPr="00BD3820">
        <w:rPr>
          <w:rFonts w:ascii="Times New Roman" w:hAnsi="Times New Roman" w:cs="Times New Roman"/>
          <w:color w:val="010202"/>
          <w:sz w:val="24"/>
          <w:szCs w:val="24"/>
        </w:rPr>
        <w:t>)</w:t>
      </w:r>
      <w:r w:rsidRPr="00BD3820">
        <w:rPr>
          <w:rFonts w:ascii="Times New Roman" w:hAnsi="Times New Roman" w:cs="Times New Roman"/>
          <w:color w:val="010202"/>
          <w:sz w:val="24"/>
          <w:szCs w:val="24"/>
        </w:rPr>
        <w:t xml:space="preserve"> would achieve the promoti</w:t>
      </w:r>
      <w:r w:rsidR="00132064" w:rsidRPr="00BD3820">
        <w:rPr>
          <w:rFonts w:ascii="Times New Roman" w:hAnsi="Times New Roman" w:cs="Times New Roman"/>
          <w:color w:val="010202"/>
          <w:sz w:val="24"/>
          <w:szCs w:val="24"/>
        </w:rPr>
        <w:t>on at your institution or other institutions similar to UMD</w:t>
      </w:r>
      <w:r w:rsidRPr="00BD3820">
        <w:rPr>
          <w:rFonts w:ascii="Times New Roman" w:hAnsi="Times New Roman" w:cs="Times New Roman"/>
          <w:color w:val="010202"/>
          <w:sz w:val="24"/>
          <w:szCs w:val="24"/>
        </w:rPr>
        <w:t xml:space="preserve"> with which you are familiar. Any other relevant observations you might wish to make would be most helpful. Finally, if you know Dr. </w:t>
      </w:r>
      <w:r w:rsidR="00F04863" w:rsidRPr="00BD3820">
        <w:rPr>
          <w:rFonts w:ascii="Times New Roman" w:hAnsi="Times New Roman" w:cs="Times New Roman"/>
          <w:color w:val="222222"/>
          <w:sz w:val="24"/>
          <w:szCs w:val="24"/>
        </w:rPr>
        <w:t>XXX</w:t>
      </w:r>
      <w:r w:rsidRPr="00BD3820">
        <w:rPr>
          <w:rFonts w:ascii="Times New Roman" w:hAnsi="Times New Roman" w:cs="Times New Roman"/>
          <w:color w:val="010202"/>
          <w:sz w:val="24"/>
          <w:szCs w:val="24"/>
        </w:rPr>
        <w:t>, please tell us in what context.</w:t>
      </w:r>
    </w:p>
    <w:p w14:paraId="04C2E943" w14:textId="77777777" w:rsidR="002967A9" w:rsidRPr="00BD3820" w:rsidRDefault="00A80A4C" w:rsidP="00BD3820">
      <w:pPr>
        <w:pStyle w:val="Normal1"/>
        <w:jc w:val="both"/>
        <w:rPr>
          <w:rFonts w:ascii="Times New Roman" w:hAnsi="Times New Roman" w:cs="Times New Roman"/>
          <w:sz w:val="24"/>
          <w:szCs w:val="24"/>
        </w:rPr>
      </w:pPr>
      <w:r w:rsidRPr="00BD3820">
        <w:rPr>
          <w:rFonts w:ascii="Times New Roman" w:hAnsi="Times New Roman" w:cs="Times New Roman"/>
          <w:color w:val="010202"/>
          <w:sz w:val="24"/>
          <w:szCs w:val="24"/>
        </w:rPr>
        <w:lastRenderedPageBreak/>
        <w:t xml:space="preserve"> </w:t>
      </w:r>
    </w:p>
    <w:p w14:paraId="447B5F4B" w14:textId="7B543DEF" w:rsidR="002967A9" w:rsidRPr="00BD3820" w:rsidRDefault="00A80A4C" w:rsidP="00BD3820">
      <w:pPr>
        <w:pStyle w:val="Normal1"/>
        <w:jc w:val="both"/>
        <w:rPr>
          <w:rFonts w:ascii="Times New Roman" w:hAnsi="Times New Roman" w:cs="Times New Roman"/>
          <w:sz w:val="24"/>
          <w:szCs w:val="24"/>
        </w:rPr>
      </w:pPr>
      <w:r w:rsidRPr="00BD3820">
        <w:rPr>
          <w:rFonts w:ascii="Times New Roman" w:hAnsi="Times New Roman" w:cs="Times New Roman"/>
          <w:color w:val="010202"/>
          <w:sz w:val="24"/>
          <w:szCs w:val="24"/>
        </w:rPr>
        <w:t>If you are willing to serve as a refere</w:t>
      </w:r>
      <w:r w:rsidR="00762C20" w:rsidRPr="00BD3820">
        <w:rPr>
          <w:rFonts w:ascii="Times New Roman" w:hAnsi="Times New Roman" w:cs="Times New Roman"/>
          <w:color w:val="010202"/>
          <w:sz w:val="24"/>
          <w:szCs w:val="24"/>
        </w:rPr>
        <w:t xml:space="preserve">e, please respond to this letter by email </w:t>
      </w:r>
      <w:r w:rsidRPr="00BD3820">
        <w:rPr>
          <w:rFonts w:ascii="Times New Roman" w:hAnsi="Times New Roman" w:cs="Times New Roman"/>
          <w:color w:val="010202"/>
          <w:sz w:val="24"/>
          <w:szCs w:val="24"/>
        </w:rPr>
        <w:t xml:space="preserve">and we will immediately return you an electronic copy of </w:t>
      </w:r>
      <w:r w:rsidR="00800EAC" w:rsidRPr="00BD3820">
        <w:rPr>
          <w:rFonts w:ascii="Times New Roman" w:hAnsi="Times New Roman" w:cs="Times New Roman"/>
          <w:color w:val="010202"/>
          <w:sz w:val="24"/>
          <w:szCs w:val="24"/>
        </w:rPr>
        <w:t>(her/</w:t>
      </w:r>
      <w:r w:rsidRPr="00BD3820">
        <w:rPr>
          <w:rFonts w:ascii="Times New Roman" w:hAnsi="Times New Roman" w:cs="Times New Roman"/>
          <w:color w:val="010202"/>
          <w:sz w:val="24"/>
          <w:szCs w:val="24"/>
        </w:rPr>
        <w:t>his</w:t>
      </w:r>
      <w:r w:rsidR="00F04863" w:rsidRPr="00BD3820">
        <w:rPr>
          <w:rFonts w:ascii="Times New Roman" w:hAnsi="Times New Roman" w:cs="Times New Roman"/>
          <w:color w:val="010202"/>
          <w:sz w:val="24"/>
          <w:szCs w:val="24"/>
        </w:rPr>
        <w:t>)</w:t>
      </w:r>
      <w:r w:rsidRPr="00BD3820">
        <w:rPr>
          <w:rFonts w:ascii="Times New Roman" w:hAnsi="Times New Roman" w:cs="Times New Roman"/>
          <w:color w:val="010202"/>
          <w:sz w:val="24"/>
          <w:szCs w:val="24"/>
        </w:rPr>
        <w:t xml:space="preserve"> CV and selected publications.  If you need other information, please let us know.  We can also send you paper copies of all of the materials if you choose.</w:t>
      </w:r>
    </w:p>
    <w:p w14:paraId="4C03A3AD" w14:textId="77777777" w:rsidR="002967A9" w:rsidRPr="00BD3820" w:rsidRDefault="00A80A4C" w:rsidP="00BD3820">
      <w:pPr>
        <w:pStyle w:val="Normal1"/>
        <w:jc w:val="both"/>
        <w:rPr>
          <w:rFonts w:ascii="Times New Roman" w:hAnsi="Times New Roman" w:cs="Times New Roman"/>
          <w:sz w:val="24"/>
          <w:szCs w:val="24"/>
        </w:rPr>
      </w:pPr>
      <w:r w:rsidRPr="00BD3820">
        <w:rPr>
          <w:rFonts w:ascii="Times New Roman" w:hAnsi="Times New Roman" w:cs="Times New Roman"/>
          <w:color w:val="222222"/>
          <w:sz w:val="24"/>
          <w:szCs w:val="24"/>
        </w:rPr>
        <w:t xml:space="preserve"> </w:t>
      </w:r>
    </w:p>
    <w:p w14:paraId="42AAFF1C" w14:textId="37317CB2" w:rsidR="00132064" w:rsidRPr="00BD3820" w:rsidRDefault="00A80A4C" w:rsidP="00BD3820">
      <w:pPr>
        <w:pStyle w:val="Normal1"/>
        <w:jc w:val="both"/>
        <w:rPr>
          <w:rFonts w:ascii="Times New Roman" w:hAnsi="Times New Roman" w:cs="Times New Roman"/>
          <w:color w:val="010202"/>
          <w:sz w:val="24"/>
          <w:szCs w:val="24"/>
        </w:rPr>
      </w:pPr>
      <w:r w:rsidRPr="00BD3820">
        <w:rPr>
          <w:rFonts w:ascii="Times New Roman" w:hAnsi="Times New Roman" w:cs="Times New Roman"/>
          <w:color w:val="010202"/>
          <w:sz w:val="24"/>
          <w:szCs w:val="24"/>
        </w:rPr>
        <w:t>If you agree, we would ne</w:t>
      </w:r>
      <w:r w:rsidR="00762C20" w:rsidRPr="00BD3820">
        <w:rPr>
          <w:rFonts w:ascii="Times New Roman" w:hAnsi="Times New Roman" w:cs="Times New Roman"/>
          <w:color w:val="010202"/>
          <w:sz w:val="24"/>
          <w:szCs w:val="24"/>
        </w:rPr>
        <w:t>ed your evaluation as early as possible but by no later than October 31, 2017</w:t>
      </w:r>
      <w:r w:rsidRPr="00BD3820">
        <w:rPr>
          <w:rFonts w:ascii="Times New Roman" w:hAnsi="Times New Roman" w:cs="Times New Roman"/>
          <w:color w:val="010202"/>
          <w:sz w:val="24"/>
          <w:szCs w:val="24"/>
        </w:rPr>
        <w:t xml:space="preserve">. We can send you reminders on any schedule you choose if that would be helpful. We will keep your evaluation as confidential as possible, but </w:t>
      </w:r>
      <w:r w:rsidR="00132064" w:rsidRPr="00BD3820">
        <w:rPr>
          <w:rFonts w:ascii="Times New Roman" w:hAnsi="Times New Roman" w:cs="Times New Roman"/>
          <w:color w:val="010202"/>
          <w:sz w:val="24"/>
          <w:szCs w:val="24"/>
        </w:rPr>
        <w:t xml:space="preserve">please be aware that according to the U of M Regents policies governing appointment, promotion and tenure, the candidate has the right </w:t>
      </w:r>
      <w:r w:rsidRPr="00BD3820">
        <w:rPr>
          <w:rFonts w:ascii="Times New Roman" w:hAnsi="Times New Roman" w:cs="Times New Roman"/>
          <w:color w:val="010202"/>
          <w:sz w:val="24"/>
          <w:szCs w:val="24"/>
        </w:rPr>
        <w:t xml:space="preserve">to review all parts of the promotion package, including the external evaluations. </w:t>
      </w:r>
    </w:p>
    <w:p w14:paraId="3509B827" w14:textId="77777777" w:rsidR="00132064" w:rsidRPr="00BD3820" w:rsidRDefault="00132064" w:rsidP="00BD3820">
      <w:pPr>
        <w:pStyle w:val="Normal1"/>
        <w:jc w:val="both"/>
        <w:rPr>
          <w:rFonts w:ascii="Times New Roman" w:hAnsi="Times New Roman" w:cs="Times New Roman"/>
          <w:color w:val="010202"/>
          <w:sz w:val="24"/>
          <w:szCs w:val="24"/>
        </w:rPr>
      </w:pPr>
    </w:p>
    <w:p w14:paraId="50EA87FC" w14:textId="77777777" w:rsidR="002967A9" w:rsidRPr="00BD3820" w:rsidRDefault="00132064" w:rsidP="00BD3820">
      <w:pPr>
        <w:pStyle w:val="Normal1"/>
        <w:jc w:val="both"/>
        <w:rPr>
          <w:rFonts w:ascii="Times New Roman" w:hAnsi="Times New Roman" w:cs="Times New Roman"/>
          <w:sz w:val="24"/>
          <w:szCs w:val="24"/>
        </w:rPr>
      </w:pPr>
      <w:r w:rsidRPr="00BD3820">
        <w:rPr>
          <w:rFonts w:ascii="Times New Roman" w:hAnsi="Times New Roman" w:cs="Times New Roman"/>
          <w:color w:val="010202"/>
          <w:sz w:val="24"/>
          <w:szCs w:val="24"/>
        </w:rPr>
        <w:t xml:space="preserve">Thank you in advance for your consideration of this request. </w:t>
      </w:r>
      <w:r w:rsidR="00A80A4C" w:rsidRPr="00BD3820">
        <w:rPr>
          <w:rFonts w:ascii="Times New Roman" w:hAnsi="Times New Roman" w:cs="Times New Roman"/>
          <w:color w:val="010202"/>
          <w:sz w:val="24"/>
          <w:szCs w:val="24"/>
        </w:rPr>
        <w:t>Your contribution to this</w:t>
      </w:r>
      <w:r w:rsidRPr="00BD3820">
        <w:rPr>
          <w:rFonts w:ascii="Times New Roman" w:hAnsi="Times New Roman" w:cs="Times New Roman"/>
          <w:color w:val="010202"/>
          <w:sz w:val="24"/>
          <w:szCs w:val="24"/>
        </w:rPr>
        <w:t xml:space="preserve"> important career process is a critical step in our overall evaluation process</w:t>
      </w:r>
      <w:r w:rsidR="00A80A4C" w:rsidRPr="00BD3820">
        <w:rPr>
          <w:rFonts w:ascii="Times New Roman" w:hAnsi="Times New Roman" w:cs="Times New Roman"/>
          <w:color w:val="010202"/>
          <w:sz w:val="24"/>
          <w:szCs w:val="24"/>
        </w:rPr>
        <w:t xml:space="preserve">. </w:t>
      </w:r>
      <w:r w:rsidRPr="00BD3820">
        <w:rPr>
          <w:rFonts w:ascii="Times New Roman" w:hAnsi="Times New Roman" w:cs="Times New Roman"/>
          <w:color w:val="010202"/>
          <w:sz w:val="24"/>
          <w:szCs w:val="24"/>
        </w:rPr>
        <w:t xml:space="preserve">Please let us know if you have any questions, concerns, or require further information. </w:t>
      </w:r>
      <w:r w:rsidR="00A80A4C" w:rsidRPr="00BD3820">
        <w:rPr>
          <w:rFonts w:ascii="Times New Roman" w:hAnsi="Times New Roman" w:cs="Times New Roman"/>
          <w:color w:val="010202"/>
          <w:sz w:val="24"/>
          <w:szCs w:val="24"/>
        </w:rPr>
        <w:t>We look forward to hearing from you</w:t>
      </w:r>
      <w:r w:rsidRPr="00BD3820">
        <w:rPr>
          <w:rFonts w:ascii="Times New Roman" w:hAnsi="Times New Roman" w:cs="Times New Roman"/>
          <w:color w:val="010202"/>
          <w:sz w:val="24"/>
          <w:szCs w:val="24"/>
        </w:rPr>
        <w:t xml:space="preserve"> soon</w:t>
      </w:r>
      <w:r w:rsidR="00A80A4C" w:rsidRPr="00BD3820">
        <w:rPr>
          <w:rFonts w:ascii="Times New Roman" w:hAnsi="Times New Roman" w:cs="Times New Roman"/>
          <w:color w:val="010202"/>
          <w:sz w:val="24"/>
          <w:szCs w:val="24"/>
        </w:rPr>
        <w:t>.</w:t>
      </w:r>
    </w:p>
    <w:p w14:paraId="506FA3E4" w14:textId="77777777" w:rsidR="002967A9" w:rsidRPr="00BD3820" w:rsidRDefault="00A80A4C" w:rsidP="00BD3820">
      <w:pPr>
        <w:pStyle w:val="Normal1"/>
        <w:jc w:val="both"/>
        <w:rPr>
          <w:rFonts w:ascii="Times New Roman" w:hAnsi="Times New Roman" w:cs="Times New Roman"/>
          <w:sz w:val="24"/>
          <w:szCs w:val="24"/>
        </w:rPr>
      </w:pPr>
      <w:r w:rsidRPr="00BD3820">
        <w:rPr>
          <w:rFonts w:ascii="Times New Roman" w:hAnsi="Times New Roman" w:cs="Times New Roman"/>
          <w:color w:val="010202"/>
          <w:sz w:val="24"/>
          <w:szCs w:val="24"/>
          <w:highlight w:val="white"/>
        </w:rPr>
        <w:t xml:space="preserve"> </w:t>
      </w:r>
    </w:p>
    <w:p w14:paraId="65EF3765" w14:textId="77777777" w:rsidR="002967A9" w:rsidRPr="00BD3820" w:rsidRDefault="00A80A4C" w:rsidP="00BD3820">
      <w:pPr>
        <w:pStyle w:val="Normal1"/>
        <w:jc w:val="both"/>
        <w:rPr>
          <w:rFonts w:ascii="Times New Roman" w:hAnsi="Times New Roman" w:cs="Times New Roman"/>
          <w:sz w:val="24"/>
          <w:szCs w:val="24"/>
        </w:rPr>
      </w:pPr>
      <w:r w:rsidRPr="00BD3820">
        <w:rPr>
          <w:rFonts w:ascii="Times New Roman" w:hAnsi="Times New Roman" w:cs="Times New Roman"/>
          <w:color w:val="010202"/>
          <w:sz w:val="24"/>
          <w:szCs w:val="24"/>
          <w:highlight w:val="white"/>
        </w:rPr>
        <w:t>Best regards,</w:t>
      </w:r>
    </w:p>
    <w:p w14:paraId="252D082B" w14:textId="77777777" w:rsidR="002967A9" w:rsidRPr="00BD3820" w:rsidRDefault="00A80A4C" w:rsidP="00BD3820">
      <w:pPr>
        <w:pStyle w:val="Normal1"/>
        <w:jc w:val="both"/>
        <w:rPr>
          <w:rFonts w:ascii="Times New Roman" w:hAnsi="Times New Roman" w:cs="Times New Roman"/>
          <w:sz w:val="24"/>
          <w:szCs w:val="24"/>
        </w:rPr>
      </w:pPr>
      <w:r w:rsidRPr="00BD3820">
        <w:rPr>
          <w:rFonts w:ascii="Times New Roman" w:hAnsi="Times New Roman" w:cs="Times New Roman"/>
          <w:color w:val="222222"/>
          <w:sz w:val="24"/>
          <w:szCs w:val="24"/>
          <w:highlight w:val="white"/>
        </w:rPr>
        <w:t xml:space="preserve"> </w:t>
      </w:r>
    </w:p>
    <w:p w14:paraId="4B9F115E" w14:textId="3E1B62AB" w:rsidR="002967A9" w:rsidRPr="00BD3820" w:rsidRDefault="00762C20" w:rsidP="00BD3820">
      <w:pPr>
        <w:pStyle w:val="Normal1"/>
        <w:jc w:val="both"/>
        <w:rPr>
          <w:rFonts w:ascii="Times New Roman" w:hAnsi="Times New Roman" w:cs="Times New Roman"/>
          <w:sz w:val="24"/>
          <w:szCs w:val="24"/>
        </w:rPr>
      </w:pPr>
      <w:r w:rsidRPr="00BD3820">
        <w:rPr>
          <w:rFonts w:ascii="Times New Roman" w:hAnsi="Times New Roman" w:cs="Times New Roman"/>
          <w:color w:val="222222"/>
          <w:sz w:val="24"/>
          <w:szCs w:val="24"/>
        </w:rPr>
        <w:t>XXX</w:t>
      </w:r>
    </w:p>
    <w:p w14:paraId="72B5DE45" w14:textId="657A5770" w:rsidR="002967A9" w:rsidRPr="00BD3820" w:rsidRDefault="00F04863" w:rsidP="00BD3820">
      <w:pPr>
        <w:pStyle w:val="Normal1"/>
        <w:jc w:val="both"/>
        <w:rPr>
          <w:rFonts w:ascii="Times New Roman" w:hAnsi="Times New Roman" w:cs="Times New Roman"/>
          <w:sz w:val="24"/>
          <w:szCs w:val="24"/>
        </w:rPr>
      </w:pPr>
      <w:r w:rsidRPr="00BD3820">
        <w:rPr>
          <w:rFonts w:ascii="Times New Roman" w:hAnsi="Times New Roman" w:cs="Times New Roman"/>
          <w:color w:val="222222"/>
          <w:sz w:val="24"/>
          <w:szCs w:val="24"/>
          <w:highlight w:val="white"/>
        </w:rPr>
        <w:t xml:space="preserve">Professor of </w:t>
      </w:r>
      <w:r w:rsidR="00762C20" w:rsidRPr="00BD3820">
        <w:rPr>
          <w:rFonts w:ascii="Times New Roman" w:hAnsi="Times New Roman" w:cs="Times New Roman"/>
          <w:color w:val="222222"/>
          <w:sz w:val="24"/>
          <w:szCs w:val="24"/>
          <w:highlight w:val="white"/>
        </w:rPr>
        <w:t>XXX</w:t>
      </w:r>
    </w:p>
    <w:p w14:paraId="461CE0A5" w14:textId="77777777" w:rsidR="002967A9" w:rsidRPr="00BD3820" w:rsidRDefault="00A80A4C" w:rsidP="00BD3820">
      <w:pPr>
        <w:pStyle w:val="Normal1"/>
        <w:jc w:val="both"/>
        <w:rPr>
          <w:rFonts w:ascii="Times New Roman" w:hAnsi="Times New Roman" w:cs="Times New Roman"/>
          <w:sz w:val="24"/>
          <w:szCs w:val="24"/>
        </w:rPr>
      </w:pPr>
      <w:r w:rsidRPr="00BD3820">
        <w:rPr>
          <w:rFonts w:ascii="Times New Roman" w:hAnsi="Times New Roman" w:cs="Times New Roman"/>
          <w:color w:val="222222"/>
          <w:sz w:val="24"/>
          <w:szCs w:val="24"/>
          <w:highlight w:val="white"/>
        </w:rPr>
        <w:t>University of Minnesota Duluth</w:t>
      </w:r>
    </w:p>
    <w:p w14:paraId="5CE30337" w14:textId="77777777" w:rsidR="002967A9" w:rsidRPr="00BD3820" w:rsidRDefault="002967A9" w:rsidP="00BD3820">
      <w:pPr>
        <w:pStyle w:val="Normal1"/>
        <w:jc w:val="both"/>
        <w:rPr>
          <w:rFonts w:ascii="Times New Roman" w:hAnsi="Times New Roman" w:cs="Times New Roman"/>
          <w:sz w:val="24"/>
          <w:szCs w:val="24"/>
        </w:rPr>
      </w:pPr>
    </w:p>
    <w:p w14:paraId="0BFF36B1" w14:textId="5398B0A3" w:rsidR="002967A9" w:rsidRPr="00BD3820" w:rsidRDefault="00A80A4C" w:rsidP="00BD3820">
      <w:pPr>
        <w:pStyle w:val="Normal1"/>
        <w:jc w:val="both"/>
        <w:rPr>
          <w:rFonts w:ascii="Times New Roman" w:hAnsi="Times New Roman" w:cs="Times New Roman"/>
          <w:sz w:val="24"/>
          <w:szCs w:val="24"/>
        </w:rPr>
      </w:pPr>
      <w:r w:rsidRPr="00BD3820">
        <w:rPr>
          <w:rFonts w:ascii="Times New Roman" w:hAnsi="Times New Roman" w:cs="Times New Roman"/>
          <w:color w:val="222222"/>
          <w:sz w:val="24"/>
          <w:szCs w:val="24"/>
          <w:highlight w:val="white"/>
        </w:rPr>
        <w:t xml:space="preserve">Phone: </w:t>
      </w:r>
      <w:r w:rsidR="00762C20" w:rsidRPr="00BD3820">
        <w:rPr>
          <w:rFonts w:ascii="Times New Roman" w:hAnsi="Times New Roman" w:cs="Times New Roman"/>
          <w:color w:val="222222"/>
          <w:sz w:val="24"/>
          <w:szCs w:val="24"/>
        </w:rPr>
        <w:t>XXX</w:t>
      </w:r>
    </w:p>
    <w:p w14:paraId="58E1D261" w14:textId="301221F0" w:rsidR="002967A9" w:rsidRPr="00BD3820" w:rsidRDefault="00A80A4C" w:rsidP="00BD3820">
      <w:pPr>
        <w:pStyle w:val="Normal1"/>
        <w:jc w:val="both"/>
        <w:rPr>
          <w:rFonts w:ascii="Times New Roman" w:hAnsi="Times New Roman" w:cs="Times New Roman"/>
          <w:sz w:val="24"/>
          <w:szCs w:val="24"/>
        </w:rPr>
      </w:pPr>
      <w:r w:rsidRPr="00BD3820">
        <w:rPr>
          <w:rFonts w:ascii="Times New Roman" w:hAnsi="Times New Roman" w:cs="Times New Roman"/>
          <w:color w:val="222222"/>
          <w:sz w:val="24"/>
          <w:szCs w:val="24"/>
          <w:highlight w:val="white"/>
        </w:rPr>
        <w:t xml:space="preserve">Email: </w:t>
      </w:r>
      <w:r w:rsidR="00762C20" w:rsidRPr="00BD3820">
        <w:rPr>
          <w:rFonts w:ascii="Times New Roman" w:hAnsi="Times New Roman" w:cs="Times New Roman"/>
          <w:color w:val="222222"/>
          <w:sz w:val="24"/>
          <w:szCs w:val="24"/>
          <w:highlight w:val="white"/>
        </w:rPr>
        <w:t>XXX</w:t>
      </w:r>
      <w:r w:rsidRPr="00BD3820">
        <w:rPr>
          <w:rFonts w:ascii="Times New Roman" w:hAnsi="Times New Roman" w:cs="Times New Roman"/>
          <w:color w:val="222222"/>
          <w:sz w:val="24"/>
          <w:szCs w:val="24"/>
          <w:highlight w:val="white"/>
        </w:rPr>
        <w:t>@d.umn.edu</w:t>
      </w:r>
    </w:p>
    <w:sectPr w:rsidR="002967A9" w:rsidRPr="00BD382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A9"/>
    <w:rsid w:val="00132064"/>
    <w:rsid w:val="002967A9"/>
    <w:rsid w:val="00377F8C"/>
    <w:rsid w:val="005645F9"/>
    <w:rsid w:val="006569BE"/>
    <w:rsid w:val="00762C20"/>
    <w:rsid w:val="00800EAC"/>
    <w:rsid w:val="00806784"/>
    <w:rsid w:val="00823F68"/>
    <w:rsid w:val="008E109C"/>
    <w:rsid w:val="00A133F5"/>
    <w:rsid w:val="00A80A4C"/>
    <w:rsid w:val="00BD3820"/>
    <w:rsid w:val="00DE4AF3"/>
    <w:rsid w:val="00F04863"/>
    <w:rsid w:val="00F73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01A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DE4A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LetterSolicitingReviewsForPete.docx</vt:lpstr>
    </vt:vector>
  </TitlesOfParts>
  <Company>Dartmouth Medical School</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LetterSolicitingReviewsForPete.docx</dc:title>
  <dc:creator>Nancy Kienzle</dc:creator>
  <cp:lastModifiedBy>Valerie A Coit</cp:lastModifiedBy>
  <cp:revision>2</cp:revision>
  <cp:lastPrinted>2017-06-30T13:14:00Z</cp:lastPrinted>
  <dcterms:created xsi:type="dcterms:W3CDTF">2018-10-02T20:58:00Z</dcterms:created>
  <dcterms:modified xsi:type="dcterms:W3CDTF">2018-10-02T20:58:00Z</dcterms:modified>
</cp:coreProperties>
</file>