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CE" w:rsidRPr="00E952CE" w:rsidRDefault="00012C84" w:rsidP="00E952CE">
      <w:pPr>
        <w:pStyle w:val="Heading1"/>
        <w:spacing w:line="340" w:lineRule="exac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Leave of Absence </w:t>
      </w:r>
      <w:r w:rsidR="000E2819">
        <w:rPr>
          <w:rFonts w:cs="Arial"/>
        </w:rPr>
        <w:t xml:space="preserve">Reinstatement </w:t>
      </w:r>
      <w:r w:rsidR="00DC3856">
        <w:rPr>
          <w:rFonts w:cs="Arial"/>
        </w:rPr>
        <w:t>Request:</w:t>
      </w:r>
      <w:r>
        <w:rPr>
          <w:rFonts w:cs="Arial"/>
        </w:rPr>
        <w:t xml:space="preserve"> </w:t>
      </w:r>
    </w:p>
    <w:p w:rsidR="00B134EB" w:rsidRPr="00DC3856" w:rsidRDefault="000E2819" w:rsidP="00B134EB">
      <w:pPr>
        <w:pStyle w:val="Heading1"/>
        <w:spacing w:line="340" w:lineRule="exact"/>
        <w:rPr>
          <w:rFonts w:cs="Arial"/>
          <w:sz w:val="28"/>
          <w:szCs w:val="28"/>
        </w:rPr>
      </w:pPr>
      <w:r w:rsidRPr="00DC3856">
        <w:rPr>
          <w:rFonts w:cs="Arial"/>
          <w:sz w:val="28"/>
          <w:szCs w:val="28"/>
        </w:rPr>
        <w:t>Graduate Students</w:t>
      </w:r>
      <w:r w:rsidR="00DC3856" w:rsidRPr="00DC3856">
        <w:rPr>
          <w:rFonts w:cs="Arial"/>
          <w:sz w:val="28"/>
          <w:szCs w:val="28"/>
        </w:rPr>
        <w:t xml:space="preserve"> (</w:t>
      </w:r>
      <w:r w:rsidR="00012C84" w:rsidRPr="00DC3856">
        <w:rPr>
          <w:rFonts w:cs="Arial"/>
          <w:sz w:val="28"/>
          <w:szCs w:val="28"/>
        </w:rPr>
        <w:t xml:space="preserve">Twin Cities, </w:t>
      </w:r>
      <w:r w:rsidR="00DC3856" w:rsidRPr="00DC3856">
        <w:rPr>
          <w:rFonts w:cs="Arial"/>
          <w:sz w:val="28"/>
          <w:szCs w:val="28"/>
        </w:rPr>
        <w:t xml:space="preserve">Duluth, </w:t>
      </w:r>
      <w:r w:rsidR="00012C84" w:rsidRPr="00DC3856">
        <w:rPr>
          <w:rFonts w:cs="Arial"/>
          <w:sz w:val="28"/>
          <w:szCs w:val="28"/>
        </w:rPr>
        <w:t>Rochester</w:t>
      </w:r>
      <w:r w:rsidR="00DC3856" w:rsidRPr="00DC3856">
        <w:rPr>
          <w:rFonts w:cs="Arial"/>
          <w:sz w:val="28"/>
          <w:szCs w:val="28"/>
        </w:rPr>
        <w:t>)</w:t>
      </w: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0E2819" w:rsidRPr="000E2819" w:rsidRDefault="000E2819" w:rsidP="000E2819">
      <w:pPr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 xml:space="preserve">Graduate students who obtained a college-approved leave of absence (LOA) in accordance with </w:t>
      </w:r>
      <w:r>
        <w:rPr>
          <w:rFonts w:ascii="Arial" w:hAnsi="Arial" w:cs="Arial"/>
          <w:i/>
        </w:rPr>
        <w:t>Administrative Policy:</w:t>
      </w:r>
      <w:r w:rsidRPr="000E2819">
        <w:rPr>
          <w:rFonts w:ascii="Arial" w:hAnsi="Arial" w:cs="Arial"/>
          <w:i/>
        </w:rPr>
        <w:t xml:space="preserve"> </w:t>
      </w:r>
      <w:r w:rsidRPr="000E2819">
        <w:rPr>
          <w:rFonts w:ascii="Arial" w:hAnsi="Arial" w:cs="Arial"/>
          <w:i/>
          <w:u w:val="single"/>
        </w:rPr>
        <w:t xml:space="preserve">Leave of Absence and Reinstatement from a Leave:  Graduate Students (Twin Cities, </w:t>
      </w:r>
      <w:r w:rsidR="00FE3F83">
        <w:rPr>
          <w:rFonts w:ascii="Arial" w:hAnsi="Arial" w:cs="Arial"/>
          <w:i/>
          <w:u w:val="single"/>
        </w:rPr>
        <w:t xml:space="preserve">Duluth, </w:t>
      </w:r>
      <w:r w:rsidRPr="000E2819">
        <w:rPr>
          <w:rFonts w:ascii="Arial" w:hAnsi="Arial" w:cs="Arial"/>
          <w:i/>
          <w:u w:val="single"/>
        </w:rPr>
        <w:t>Rochester)</w:t>
      </w:r>
      <w:r>
        <w:rPr>
          <w:rFonts w:ascii="Arial" w:hAnsi="Arial" w:cs="Arial"/>
          <w:i/>
        </w:rPr>
        <w:t xml:space="preserve"> </w:t>
      </w:r>
      <w:r w:rsidRPr="000E2819">
        <w:rPr>
          <w:rFonts w:ascii="Arial" w:hAnsi="Arial" w:cs="Arial"/>
          <w:i/>
        </w:rPr>
        <w:t xml:space="preserve">are eligible for reinstatement if: </w:t>
      </w:r>
    </w:p>
    <w:p w:rsidR="000E2819" w:rsidRPr="000E2819" w:rsidRDefault="000E2819" w:rsidP="000E28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i/>
        </w:rPr>
      </w:pPr>
      <w:r w:rsidRPr="000E2819">
        <w:rPr>
          <w:rFonts w:ascii="Arial" w:hAnsi="Arial" w:cs="Arial"/>
          <w:i/>
        </w:rPr>
        <w:t>reinstatement is requested for a term/year either prior to, but no later than, the term immediately following the expiration of the leave (excluding summer);</w:t>
      </w:r>
    </w:p>
    <w:p w:rsidR="000E2819" w:rsidRPr="000E2819" w:rsidRDefault="000E2819" w:rsidP="000E28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>reinstatement is for the same major and degree objective; and</w:t>
      </w:r>
    </w:p>
    <w:p w:rsidR="000E2819" w:rsidRPr="000E2819" w:rsidRDefault="000E2819" w:rsidP="000E28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 xml:space="preserve">no violations of the </w:t>
      </w:r>
      <w:r w:rsidRPr="000E2819">
        <w:rPr>
          <w:rFonts w:ascii="Arial" w:hAnsi="Arial" w:cs="Arial"/>
          <w:i/>
          <w:u w:val="single"/>
        </w:rPr>
        <w:t>Student Conduct Code</w:t>
      </w:r>
      <w:r w:rsidRPr="000E2819">
        <w:rPr>
          <w:rFonts w:ascii="Arial" w:hAnsi="Arial" w:cs="Arial"/>
          <w:i/>
        </w:rPr>
        <w:t xml:space="preserve"> occurred during the LOA that would have been grounds for suspension or expulsion had the violations occurred while the student was enrolled.</w:t>
      </w:r>
    </w:p>
    <w:p w:rsidR="000E2819" w:rsidRPr="000E2819" w:rsidRDefault="000E2819" w:rsidP="000E2819">
      <w:pPr>
        <w:rPr>
          <w:rFonts w:ascii="Arial" w:hAnsi="Arial" w:cs="Arial"/>
          <w:i/>
        </w:rPr>
      </w:pPr>
    </w:p>
    <w:p w:rsidR="000E2819" w:rsidRPr="000E2819" w:rsidRDefault="000E2819" w:rsidP="000E2819">
      <w:pPr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 xml:space="preserve">Graduate students who did not obtain a college-approved LOA in accordance with University policy prior to interrupting their enrollment (excluding summer) are not eligible for reinstatement.  Students must instead apply and be accepted for </w:t>
      </w:r>
      <w:r w:rsidRPr="000E2819">
        <w:rPr>
          <w:rFonts w:ascii="Arial" w:hAnsi="Arial" w:cs="Arial"/>
          <w:i/>
          <w:u w:val="single"/>
        </w:rPr>
        <w:t>readmission</w:t>
      </w:r>
      <w:r w:rsidRPr="000E2819">
        <w:rPr>
          <w:rFonts w:ascii="Arial" w:hAnsi="Arial" w:cs="Arial"/>
          <w:i/>
        </w:rPr>
        <w:t xml:space="preserve"> to re-activate their student status.</w:t>
      </w:r>
    </w:p>
    <w:p w:rsidR="00012C84" w:rsidRDefault="00012C84" w:rsidP="000E2819">
      <w:pPr>
        <w:pStyle w:val="Heading1"/>
        <w:spacing w:line="340" w:lineRule="exact"/>
      </w:pPr>
    </w:p>
    <w:p w:rsidR="00012C84" w:rsidRPr="000A774B" w:rsidRDefault="00012C84" w:rsidP="00012C84">
      <w:pPr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>Please review the information and instructions on the reverse side of this form.</w:t>
      </w:r>
    </w:p>
    <w:p w:rsidR="00012C84" w:rsidRDefault="00012C84" w:rsidP="00012C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512"/>
        <w:gridCol w:w="2448"/>
        <w:gridCol w:w="1404"/>
        <w:gridCol w:w="1404"/>
      </w:tblGrid>
      <w:tr w:rsidR="00012C84" w:rsidTr="00012C84">
        <w:tc>
          <w:tcPr>
            <w:tcW w:w="4248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Last Name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First Name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8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Middle Name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012C84" w:rsidTr="00012C84">
        <w:tc>
          <w:tcPr>
            <w:tcW w:w="4248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Street Address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City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State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Zip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012C84" w:rsidRPr="000A774B" w:rsidTr="00012C84">
        <w:trPr>
          <w:trHeight w:val="144"/>
        </w:trPr>
        <w:tc>
          <w:tcPr>
            <w:tcW w:w="4248" w:type="dxa"/>
            <w:shd w:val="clear" w:color="auto" w:fill="EAF1DD"/>
          </w:tcPr>
          <w:p w:rsidR="00012C84" w:rsidRPr="00072452" w:rsidRDefault="00012C84" w:rsidP="005A08AD">
            <w:pPr>
              <w:rPr>
                <w:rFonts w:ascii="Arial" w:hAnsi="Arial" w:cs="Arial"/>
                <w:color w:val="A6A6A6"/>
              </w:rPr>
            </w:pPr>
          </w:p>
        </w:tc>
        <w:tc>
          <w:tcPr>
            <w:tcW w:w="3960" w:type="dxa"/>
            <w:gridSpan w:val="2"/>
            <w:shd w:val="clear" w:color="auto" w:fill="EAF1DD"/>
          </w:tcPr>
          <w:p w:rsidR="00012C84" w:rsidRPr="00072452" w:rsidRDefault="00012C84" w:rsidP="005A08AD">
            <w:pPr>
              <w:rPr>
                <w:rFonts w:ascii="Arial" w:hAnsi="Arial" w:cs="Arial"/>
                <w:color w:val="A6A6A6"/>
              </w:rPr>
            </w:pPr>
          </w:p>
        </w:tc>
        <w:tc>
          <w:tcPr>
            <w:tcW w:w="2808" w:type="dxa"/>
            <w:gridSpan w:val="2"/>
            <w:shd w:val="clear" w:color="auto" w:fill="EAF1DD"/>
          </w:tcPr>
          <w:p w:rsidR="00012C84" w:rsidRPr="00072452" w:rsidRDefault="00012C84" w:rsidP="005A08AD">
            <w:pPr>
              <w:rPr>
                <w:rFonts w:ascii="Arial" w:hAnsi="Arial" w:cs="Arial"/>
                <w:color w:val="A6A6A6"/>
              </w:rPr>
            </w:pPr>
          </w:p>
        </w:tc>
      </w:tr>
      <w:tr w:rsidR="00012C84" w:rsidTr="00012C84">
        <w:tc>
          <w:tcPr>
            <w:tcW w:w="4248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Major 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Degree Objective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8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Student ID#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524146" w:rsidTr="00524146">
        <w:tc>
          <w:tcPr>
            <w:tcW w:w="5760" w:type="dxa"/>
            <w:gridSpan w:val="2"/>
          </w:tcPr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UM e-mail Address</w:t>
            </w:r>
          </w:p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  <w:r w:rsidR="002B0920">
              <w:rPr>
                <w:rFonts w:ascii="Arial" w:hAnsi="Arial" w:cs="Arial"/>
              </w:rPr>
              <w:t>@umn.edu</w:t>
            </w:r>
          </w:p>
        </w:tc>
        <w:tc>
          <w:tcPr>
            <w:tcW w:w="5256" w:type="dxa"/>
            <w:gridSpan w:val="3"/>
          </w:tcPr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Daytime Phone Number</w:t>
            </w:r>
          </w:p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072452" w:rsidTr="00072452">
        <w:tc>
          <w:tcPr>
            <w:tcW w:w="5760" w:type="dxa"/>
            <w:gridSpan w:val="2"/>
            <w:tcBorders>
              <w:right w:val="single" w:sz="4" w:space="0" w:color="auto"/>
            </w:tcBorders>
          </w:tcPr>
          <w:p w:rsidR="00072452" w:rsidRPr="00072452" w:rsidRDefault="002B3DB9" w:rsidP="005A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College-approved LOA B</w:t>
            </w:r>
            <w:r w:rsidR="00072452" w:rsidRPr="00072452">
              <w:rPr>
                <w:rFonts w:ascii="Arial" w:hAnsi="Arial" w:cs="Arial"/>
              </w:rPr>
              <w:t xml:space="preserve">egan </w:t>
            </w:r>
            <w:r w:rsidR="00072452"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452" w:rsidRPr="00072452">
              <w:rPr>
                <w:rFonts w:ascii="Arial" w:hAnsi="Arial" w:cs="Arial"/>
              </w:rPr>
              <w:instrText xml:space="preserve"> FORMTEXT </w:instrText>
            </w:r>
            <w:r w:rsidR="00072452" w:rsidRPr="00072452">
              <w:rPr>
                <w:rFonts w:ascii="Arial" w:hAnsi="Arial" w:cs="Arial"/>
              </w:rPr>
            </w:r>
            <w:r w:rsidR="00072452" w:rsidRPr="00072452">
              <w:rPr>
                <w:rFonts w:ascii="Arial" w:hAnsi="Arial" w:cs="Arial"/>
              </w:rPr>
              <w:fldChar w:fldCharType="separate"/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</w:rPr>
              <w:fldChar w:fldCharType="end"/>
            </w:r>
          </w:p>
          <w:p w:rsidR="00072452" w:rsidRPr="00072452" w:rsidRDefault="00072452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                                                    (term/year)</w:t>
            </w:r>
          </w:p>
        </w:tc>
        <w:tc>
          <w:tcPr>
            <w:tcW w:w="5256" w:type="dxa"/>
            <w:gridSpan w:val="3"/>
            <w:tcBorders>
              <w:left w:val="single" w:sz="4" w:space="0" w:color="auto"/>
            </w:tcBorders>
          </w:tcPr>
          <w:p w:rsidR="00072452" w:rsidRPr="00072452" w:rsidRDefault="002B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E</w:t>
            </w:r>
            <w:r w:rsidR="00072452" w:rsidRPr="00072452">
              <w:rPr>
                <w:rFonts w:ascii="Arial" w:hAnsi="Arial" w:cs="Arial"/>
              </w:rPr>
              <w:t xml:space="preserve">xpires  </w:t>
            </w:r>
            <w:r w:rsidR="00072452"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452" w:rsidRPr="00072452">
              <w:rPr>
                <w:rFonts w:ascii="Arial" w:hAnsi="Arial" w:cs="Arial"/>
              </w:rPr>
              <w:instrText xml:space="preserve"> FORMTEXT </w:instrText>
            </w:r>
            <w:r w:rsidR="00072452" w:rsidRPr="00072452">
              <w:rPr>
                <w:rFonts w:ascii="Arial" w:hAnsi="Arial" w:cs="Arial"/>
              </w:rPr>
            </w:r>
            <w:r w:rsidR="00072452" w:rsidRPr="00072452">
              <w:rPr>
                <w:rFonts w:ascii="Arial" w:hAnsi="Arial" w:cs="Arial"/>
              </w:rPr>
              <w:fldChar w:fldCharType="separate"/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</w:rPr>
              <w:fldChar w:fldCharType="end"/>
            </w:r>
          </w:p>
          <w:p w:rsidR="00072452" w:rsidRPr="00072452" w:rsidRDefault="00072452" w:rsidP="00072452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                      (term/year)</w:t>
            </w:r>
          </w:p>
        </w:tc>
      </w:tr>
      <w:tr w:rsidR="00211418" w:rsidTr="005A08AD">
        <w:tc>
          <w:tcPr>
            <w:tcW w:w="11016" w:type="dxa"/>
            <w:gridSpan w:val="5"/>
          </w:tcPr>
          <w:p w:rsidR="00211418" w:rsidRPr="00072452" w:rsidRDefault="00211418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Reinstatement Requested for:  </w:t>
            </w: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  <w:p w:rsidR="00211418" w:rsidRPr="00072452" w:rsidRDefault="00211418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072452">
              <w:rPr>
                <w:rFonts w:ascii="Arial" w:hAnsi="Arial" w:cs="Arial"/>
              </w:rPr>
              <w:t>(term/year)</w:t>
            </w:r>
          </w:p>
        </w:tc>
      </w:tr>
    </w:tbl>
    <w:p w:rsidR="00012C84" w:rsidRDefault="00012C84" w:rsidP="00012C84">
      <w:pPr>
        <w:rPr>
          <w:rFonts w:ascii="Arial" w:hAnsi="Arial" w:cs="Arial"/>
        </w:rPr>
      </w:pPr>
    </w:p>
    <w:p w:rsid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u w:val="single"/>
        </w:rPr>
      </w:pPr>
    </w:p>
    <w:p w:rsid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</w:p>
    <w:p w:rsid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Student’s Signature</w:t>
      </w:r>
      <w:r>
        <w:rPr>
          <w:rFonts w:ascii="Arial" w:hAnsi="Arial" w:cs="Arial"/>
          <w:sz w:val="18"/>
          <w:szCs w:val="18"/>
        </w:rPr>
        <w:tab/>
        <w:t xml:space="preserve">    Date</w:t>
      </w:r>
    </w:p>
    <w:p w:rsidR="002B0920" w:rsidRP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5760"/>
          <w:tab w:val="left" w:pos="7740"/>
          <w:tab w:val="left" w:pos="8280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</w:p>
    <w:p w:rsidR="00F470FB" w:rsidRPr="00E5713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u w:val="single"/>
        </w:rPr>
      </w:pP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</w:p>
    <w:p w:rsidR="00F470FB" w:rsidRPr="002F238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5760"/>
          <w:tab w:val="left" w:pos="7740"/>
          <w:tab w:val="left" w:pos="8280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 w:rsidRPr="002F2383">
        <w:rPr>
          <w:rFonts w:ascii="Arial" w:hAnsi="Arial" w:cs="Arial"/>
          <w:sz w:val="18"/>
          <w:szCs w:val="18"/>
        </w:rPr>
        <w:t>Advisor’s signature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Date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Co-Advisor’s signature (if applicable)</w:t>
      </w:r>
      <w:r w:rsidRPr="002F2383">
        <w:rPr>
          <w:rFonts w:ascii="Arial" w:hAnsi="Arial" w:cs="Arial"/>
          <w:sz w:val="18"/>
          <w:szCs w:val="18"/>
        </w:rPr>
        <w:tab/>
        <w:t>Date</w:t>
      </w:r>
    </w:p>
    <w:p w:rsidR="00F470FB" w:rsidRDefault="00F470FB" w:rsidP="00F470FB">
      <w:pPr>
        <w:tabs>
          <w:tab w:val="left" w:pos="2880"/>
          <w:tab w:val="left" w:pos="4770"/>
          <w:tab w:val="left" w:pos="5760"/>
          <w:tab w:val="left" w:pos="7740"/>
          <w:tab w:val="left" w:pos="8280"/>
        </w:tabs>
        <w:rPr>
          <w:rFonts w:ascii="Arial" w:hAnsi="Arial" w:cs="Arial"/>
        </w:rPr>
      </w:pPr>
    </w:p>
    <w:p w:rsidR="00F470FB" w:rsidRPr="00E5713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u w:val="single"/>
        </w:rPr>
      </w:pP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</w:p>
    <w:p w:rsidR="00F470FB" w:rsidRPr="002F238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5760"/>
          <w:tab w:val="left" w:pos="7740"/>
          <w:tab w:val="left" w:pos="8280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 w:rsidRPr="002F2383">
        <w:rPr>
          <w:rFonts w:ascii="Arial" w:hAnsi="Arial" w:cs="Arial"/>
          <w:sz w:val="18"/>
          <w:szCs w:val="18"/>
        </w:rPr>
        <w:t>DGS’s signature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Date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Additional DGS’s signature (if applicable)</w:t>
      </w:r>
      <w:r w:rsidRPr="002F2383">
        <w:rPr>
          <w:rFonts w:ascii="Arial" w:hAnsi="Arial" w:cs="Arial"/>
          <w:sz w:val="18"/>
          <w:szCs w:val="18"/>
        </w:rPr>
        <w:tab/>
        <w:t>Date</w:t>
      </w:r>
    </w:p>
    <w:p w:rsidR="00F470FB" w:rsidRPr="000A774B" w:rsidRDefault="00F470FB" w:rsidP="00012C84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012C84" w:rsidRPr="000A774B" w:rsidRDefault="00012C84" w:rsidP="00012C8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ab/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softHyphen/>
      </w:r>
      <w:r w:rsidRPr="000A774B">
        <w:rPr>
          <w:rFonts w:ascii="Arial" w:hAnsi="Arial" w:cs="Arial"/>
          <w:b/>
        </w:rPr>
        <w:softHyphen/>
      </w:r>
      <w:r w:rsidRPr="000A774B">
        <w:rPr>
          <w:rFonts w:ascii="Arial" w:hAnsi="Arial" w:cs="Arial"/>
          <w:b/>
        </w:rPr>
        <w:softHyphen/>
        <w:t>For college use only:</w:t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>___ Approve</w:t>
      </w:r>
      <w:r w:rsidRPr="000A774B">
        <w:rPr>
          <w:rFonts w:ascii="Arial" w:hAnsi="Arial" w:cs="Arial"/>
          <w:b/>
        </w:rPr>
        <w:tab/>
        <w:t>___ Do not approve   ______________________________________</w:t>
      </w:r>
      <w:r w:rsidR="00666318">
        <w:rPr>
          <w:rFonts w:ascii="Arial" w:hAnsi="Arial" w:cs="Arial"/>
          <w:b/>
        </w:rPr>
        <w:t>__________________________</w:t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  <w:t xml:space="preserve">        Signature</w:t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  <w:t xml:space="preserve">        Date</w:t>
      </w:r>
      <w:r w:rsidRPr="000A774B">
        <w:rPr>
          <w:rFonts w:ascii="Arial" w:hAnsi="Arial" w:cs="Arial"/>
          <w:b/>
        </w:rPr>
        <w:tab/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</w:p>
    <w:p w:rsidR="00012C84" w:rsidRPr="000A774B" w:rsidRDefault="00012C84" w:rsidP="00012C84">
      <w:pPr>
        <w:shd w:val="clear" w:color="auto" w:fill="E6E6E6"/>
        <w:jc w:val="both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>COMMENTS:</w:t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</w:rPr>
      </w:pPr>
    </w:p>
    <w:p w:rsidR="00666318" w:rsidRDefault="00666318" w:rsidP="00666318">
      <w:pPr>
        <w:rPr>
          <w:b/>
          <w:sz w:val="16"/>
          <w:szCs w:val="16"/>
        </w:rPr>
      </w:pPr>
    </w:p>
    <w:p w:rsidR="00666318" w:rsidRDefault="00666318" w:rsidP="00666318">
      <w:pPr>
        <w:rPr>
          <w:b/>
          <w:sz w:val="16"/>
          <w:szCs w:val="16"/>
        </w:rPr>
      </w:pPr>
      <w:r>
        <w:rPr>
          <w:b/>
          <w:sz w:val="16"/>
          <w:szCs w:val="16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84"/>
        <w:gridCol w:w="1884"/>
        <w:gridCol w:w="1811"/>
        <w:gridCol w:w="1810"/>
        <w:gridCol w:w="1728"/>
      </w:tblGrid>
      <w:tr w:rsidR="00666318" w:rsidTr="005A08AD">
        <w:tc>
          <w:tcPr>
            <w:tcW w:w="1899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Service indicator:</w:t>
            </w:r>
          </w:p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</w:p>
        </w:tc>
        <w:tc>
          <w:tcPr>
            <w:tcW w:w="1884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Term/Yr:</w:t>
            </w:r>
          </w:p>
        </w:tc>
        <w:tc>
          <w:tcPr>
            <w:tcW w:w="1884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Program:</w:t>
            </w:r>
          </w:p>
        </w:tc>
        <w:tc>
          <w:tcPr>
            <w:tcW w:w="1811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Plan:</w:t>
            </w:r>
          </w:p>
        </w:tc>
        <w:tc>
          <w:tcPr>
            <w:tcW w:w="1810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Sub plan:</w:t>
            </w:r>
          </w:p>
        </w:tc>
        <w:tc>
          <w:tcPr>
            <w:tcW w:w="1728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Term activation:</w:t>
            </w:r>
          </w:p>
        </w:tc>
      </w:tr>
    </w:tbl>
    <w:p w:rsidR="00666318" w:rsidRPr="005D657E" w:rsidRDefault="00666318" w:rsidP="00666318">
      <w:pPr>
        <w:rPr>
          <w:b/>
          <w:sz w:val="16"/>
          <w:szCs w:val="16"/>
        </w:rPr>
      </w:pPr>
    </w:p>
    <w:p w:rsidR="00666318" w:rsidRPr="00012C84" w:rsidRDefault="00666318" w:rsidP="00012C84"/>
    <w:p w:rsidR="00025DF1" w:rsidRDefault="004910C7" w:rsidP="00025D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10C7" w:rsidRDefault="004910C7" w:rsidP="00025DF1">
      <w:pPr>
        <w:rPr>
          <w:rFonts w:ascii="Arial" w:hAnsi="Arial" w:cs="Arial"/>
        </w:rPr>
      </w:pPr>
    </w:p>
    <w:p w:rsidR="004910C7" w:rsidRDefault="004910C7" w:rsidP="00025DF1">
      <w:pPr>
        <w:rPr>
          <w:rFonts w:ascii="Arial" w:hAnsi="Arial" w:cs="Arial"/>
        </w:rPr>
      </w:pPr>
    </w:p>
    <w:p w:rsidR="004910C7" w:rsidRDefault="004910C7" w:rsidP="00025DF1">
      <w:pPr>
        <w:rPr>
          <w:rFonts w:ascii="Arial" w:hAnsi="Arial" w:cs="Arial"/>
        </w:rPr>
      </w:pPr>
    </w:p>
    <w:p w:rsidR="004910C7" w:rsidRDefault="004910C7" w:rsidP="00025DF1">
      <w:pPr>
        <w:rPr>
          <w:rFonts w:ascii="Arial" w:hAnsi="Arial" w:cs="Arial"/>
        </w:rPr>
      </w:pPr>
    </w:p>
    <w:p w:rsidR="00B24CC7" w:rsidRPr="00B24CC7" w:rsidRDefault="00B24CC7" w:rsidP="00B24CC7">
      <w:pPr>
        <w:rPr>
          <w:rFonts w:ascii="Arial" w:hAnsi="Arial" w:cs="Arial"/>
          <w:b/>
        </w:rPr>
      </w:pPr>
      <w:r w:rsidRPr="00B24CC7">
        <w:rPr>
          <w:rFonts w:ascii="Arial" w:hAnsi="Arial" w:cs="Arial"/>
          <w:b/>
        </w:rPr>
        <w:t xml:space="preserve">LEAVE OF ABSENCE REINSTATEMENT REQUEST – GRADUATE STUDENTS:  Twin Cities, </w:t>
      </w:r>
      <w:r w:rsidR="00FE3F83">
        <w:rPr>
          <w:rFonts w:ascii="Arial" w:hAnsi="Arial" w:cs="Arial"/>
          <w:b/>
        </w:rPr>
        <w:t xml:space="preserve">Duluth, </w:t>
      </w:r>
      <w:r w:rsidRPr="00B24CC7">
        <w:rPr>
          <w:rFonts w:ascii="Arial" w:hAnsi="Arial" w:cs="Arial"/>
          <w:b/>
        </w:rPr>
        <w:t>Rochester</w:t>
      </w:r>
    </w:p>
    <w:p w:rsidR="00B24CC7" w:rsidRPr="00B24CC7" w:rsidRDefault="00B24CC7" w:rsidP="00B24CC7">
      <w:pPr>
        <w:jc w:val="center"/>
        <w:rPr>
          <w:rFonts w:ascii="Arial" w:hAnsi="Arial" w:cs="Arial"/>
          <w:b/>
        </w:rPr>
      </w:pPr>
    </w:p>
    <w:p w:rsidR="00F470FB" w:rsidRPr="00CC558C" w:rsidRDefault="00F470FB" w:rsidP="00F470FB">
      <w:pPr>
        <w:rPr>
          <w:rFonts w:ascii="Arial" w:hAnsi="Arial" w:cs="Arial"/>
          <w:b/>
          <w:sz w:val="24"/>
          <w:szCs w:val="24"/>
        </w:rPr>
      </w:pPr>
      <w:r w:rsidRPr="00CC558C">
        <w:rPr>
          <w:rFonts w:ascii="Arial" w:hAnsi="Arial" w:cs="Arial"/>
          <w:b/>
          <w:sz w:val="24"/>
          <w:szCs w:val="24"/>
        </w:rPr>
        <w:t>Instructions</w:t>
      </w:r>
    </w:p>
    <w:p w:rsidR="00F470FB" w:rsidRPr="00CC558C" w:rsidRDefault="00F470FB" w:rsidP="00F470FB">
      <w:pPr>
        <w:jc w:val="center"/>
        <w:rPr>
          <w:rFonts w:ascii="Arial" w:hAnsi="Arial" w:cs="Arial"/>
          <w:b/>
        </w:rPr>
      </w:pPr>
    </w:p>
    <w:p w:rsidR="00F470FB" w:rsidRPr="000823EE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0823EE">
        <w:rPr>
          <w:rFonts w:ascii="Arial" w:hAnsi="Arial" w:cs="Arial"/>
        </w:rPr>
        <w:t xml:space="preserve">Confer with your DGS, advisor(s), and </w:t>
      </w:r>
      <w:r w:rsidRPr="000823EE">
        <w:rPr>
          <w:rFonts w:ascii="Arial" w:hAnsi="Arial" w:cs="Arial"/>
          <w:u w:val="single"/>
        </w:rPr>
        <w:t>college office</w:t>
      </w:r>
      <w:r>
        <w:rPr>
          <w:rFonts w:ascii="Arial" w:hAnsi="Arial" w:cs="Arial"/>
          <w:u w:val="single"/>
        </w:rPr>
        <w:t>(s)</w:t>
      </w:r>
      <w:r w:rsidRPr="000823EE">
        <w:rPr>
          <w:rFonts w:ascii="Arial" w:hAnsi="Arial" w:cs="Arial"/>
        </w:rPr>
        <w:t xml:space="preserve"> prior to the expiration of your college-approved LOA to discuss the term/year of your reinstatement, any conditions related to resuming your studies post-LOA, and to obtain their signatures of approval.</w:t>
      </w:r>
    </w:p>
    <w:p w:rsidR="00F470FB" w:rsidRPr="000823EE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0823EE">
        <w:rPr>
          <w:rFonts w:ascii="Arial" w:hAnsi="Arial" w:cs="Arial"/>
        </w:rPr>
        <w:t>Submit the form to your college office</w:t>
      </w:r>
      <w:r>
        <w:rPr>
          <w:rFonts w:ascii="Arial" w:hAnsi="Arial" w:cs="Arial"/>
        </w:rPr>
        <w:t>(s)</w:t>
      </w:r>
      <w:r w:rsidRPr="000823EE">
        <w:rPr>
          <w:rFonts w:ascii="Arial" w:hAnsi="Arial" w:cs="Arial"/>
        </w:rPr>
        <w:t>.</w:t>
      </w:r>
    </w:p>
    <w:p w:rsidR="00F470FB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0823EE">
        <w:rPr>
          <w:rFonts w:ascii="Arial" w:hAnsi="Arial" w:cs="Arial"/>
        </w:rPr>
        <w:t xml:space="preserve">Upon college notification of your reinstatement, register for the approved term/year by the </w:t>
      </w:r>
      <w:r w:rsidRPr="000823EE">
        <w:rPr>
          <w:rFonts w:ascii="Arial" w:hAnsi="Arial" w:cs="Arial"/>
          <w:u w:val="single"/>
        </w:rPr>
        <w:t>University enrollment deadline</w:t>
      </w:r>
      <w:r w:rsidRPr="000823EE">
        <w:rPr>
          <w:rFonts w:ascii="Arial" w:hAnsi="Arial" w:cs="Arial"/>
        </w:rPr>
        <w:t xml:space="preserve">.  </w:t>
      </w:r>
    </w:p>
    <w:p w:rsidR="00F470FB" w:rsidRDefault="00F470FB" w:rsidP="00F470FB">
      <w:pPr>
        <w:rPr>
          <w:rFonts w:ascii="Arial" w:hAnsi="Arial" w:cs="Arial"/>
        </w:rPr>
      </w:pP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CC558C" w:rsidRDefault="00F470FB" w:rsidP="00F470FB">
      <w:pPr>
        <w:rPr>
          <w:rFonts w:ascii="Arial" w:hAnsi="Arial" w:cs="Arial"/>
          <w:b/>
          <w:sz w:val="24"/>
          <w:szCs w:val="24"/>
        </w:rPr>
      </w:pPr>
      <w:r w:rsidRPr="00CC558C">
        <w:rPr>
          <w:rFonts w:ascii="Arial" w:hAnsi="Arial" w:cs="Arial"/>
          <w:b/>
          <w:sz w:val="24"/>
          <w:szCs w:val="24"/>
        </w:rPr>
        <w:t>Important notes</w:t>
      </w:r>
    </w:p>
    <w:p w:rsidR="00F470FB" w:rsidRPr="00CC558C" w:rsidRDefault="00F470FB" w:rsidP="00F470FB">
      <w:pPr>
        <w:rPr>
          <w:rFonts w:ascii="Arial" w:hAnsi="Arial" w:cs="Arial"/>
          <w:b/>
        </w:rPr>
      </w:pPr>
    </w:p>
    <w:p w:rsidR="00F470FB" w:rsidRDefault="00F470FB" w:rsidP="00F470FB">
      <w:pPr>
        <w:numPr>
          <w:ilvl w:val="0"/>
          <w:numId w:val="6"/>
        </w:numPr>
        <w:rPr>
          <w:rFonts w:ascii="Arial" w:hAnsi="Arial" w:cs="Arial"/>
        </w:rPr>
      </w:pPr>
      <w:r w:rsidRPr="00CC558C">
        <w:rPr>
          <w:rFonts w:ascii="Arial" w:hAnsi="Arial" w:cs="Arial"/>
          <w:b/>
        </w:rPr>
        <w:t>Plan ahead:</w:t>
      </w:r>
      <w:r w:rsidRPr="00CC558C">
        <w:rPr>
          <w:rFonts w:ascii="Arial" w:hAnsi="Arial" w:cs="Arial"/>
        </w:rPr>
        <w:t xml:space="preserve">  Initiate the reinstatement process with your DGS, advisor(s), and college </w:t>
      </w:r>
      <w:r>
        <w:rPr>
          <w:rFonts w:ascii="Arial" w:hAnsi="Arial" w:cs="Arial"/>
        </w:rPr>
        <w:t>office(s)</w:t>
      </w:r>
      <w:r w:rsidRPr="00CC558C">
        <w:rPr>
          <w:rFonts w:ascii="Arial" w:hAnsi="Arial" w:cs="Arial"/>
        </w:rPr>
        <w:t xml:space="preserve"> at least two months prior to the term/year you wish to return from your college-approved LOA.</w:t>
      </w:r>
    </w:p>
    <w:p w:rsidR="00F470FB" w:rsidRDefault="00F470FB" w:rsidP="00F470FB">
      <w:pPr>
        <w:rPr>
          <w:rFonts w:ascii="Arial" w:hAnsi="Arial" w:cs="Arial"/>
        </w:rPr>
      </w:pPr>
    </w:p>
    <w:p w:rsidR="00F470FB" w:rsidRPr="00856B3E" w:rsidRDefault="00F470FB" w:rsidP="00F470FB">
      <w:pPr>
        <w:numPr>
          <w:ilvl w:val="0"/>
          <w:numId w:val="3"/>
        </w:numPr>
        <w:rPr>
          <w:rFonts w:ascii="Arial" w:hAnsi="Arial" w:cs="Arial"/>
        </w:rPr>
      </w:pPr>
      <w:r w:rsidRPr="00856B3E">
        <w:rPr>
          <w:rFonts w:ascii="Arial" w:hAnsi="Arial" w:cs="Arial"/>
        </w:rPr>
        <w:t xml:space="preserve">If you are a student pursuing two graduate degrees in </w:t>
      </w:r>
      <w:r>
        <w:rPr>
          <w:rFonts w:ascii="Arial" w:hAnsi="Arial" w:cs="Arial"/>
        </w:rPr>
        <w:t>more than one college,</w:t>
      </w:r>
      <w:r w:rsidRPr="00856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your leave was approved by both, </w:t>
      </w:r>
      <w:r w:rsidRPr="00856B3E">
        <w:rPr>
          <w:rFonts w:ascii="Arial" w:hAnsi="Arial" w:cs="Arial"/>
        </w:rPr>
        <w:t xml:space="preserve">you will need to </w:t>
      </w:r>
      <w:r>
        <w:rPr>
          <w:rFonts w:ascii="Arial" w:hAnsi="Arial" w:cs="Arial"/>
        </w:rPr>
        <w:t>request reinstatement from each college.</w:t>
      </w:r>
      <w:r w:rsidRPr="00856B3E">
        <w:rPr>
          <w:rFonts w:ascii="Arial" w:hAnsi="Arial" w:cs="Arial"/>
        </w:rPr>
        <w:t xml:space="preserve">  </w:t>
      </w:r>
    </w:p>
    <w:p w:rsidR="00F470FB" w:rsidRPr="00CC558C" w:rsidRDefault="00F470FB" w:rsidP="00F470FB">
      <w:pPr>
        <w:rPr>
          <w:rFonts w:ascii="Arial" w:hAnsi="Arial" w:cs="Arial"/>
        </w:rPr>
      </w:pPr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CC558C">
        <w:rPr>
          <w:rFonts w:ascii="Arial" w:hAnsi="Arial" w:cs="Arial"/>
          <w:b/>
        </w:rPr>
        <w:t>Register:</w:t>
      </w:r>
      <w:r w:rsidRPr="00CC558C">
        <w:rPr>
          <w:rFonts w:ascii="Arial" w:hAnsi="Arial" w:cs="Arial"/>
        </w:rPr>
        <w:t xml:space="preserve">  You must register the term/year for which you are approved by your college for reinstatement.  Failure to do so will invalidate your reinstatement; you would then be required to </w:t>
      </w:r>
      <w:r w:rsidRPr="00CC558C">
        <w:rPr>
          <w:rFonts w:ascii="Arial" w:hAnsi="Arial" w:cs="Arial"/>
          <w:u w:val="single"/>
        </w:rPr>
        <w:t>apply for readmission</w:t>
      </w:r>
      <w:r w:rsidRPr="00CC558C">
        <w:rPr>
          <w:rFonts w:ascii="Arial" w:hAnsi="Arial" w:cs="Arial"/>
        </w:rPr>
        <w:t>.</w:t>
      </w: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0823EE" w:rsidRDefault="00F470FB" w:rsidP="00F470FB">
      <w:pPr>
        <w:rPr>
          <w:rFonts w:ascii="Arial" w:hAnsi="Arial" w:cs="Arial"/>
          <w:b/>
          <w:sz w:val="24"/>
          <w:szCs w:val="24"/>
        </w:rPr>
      </w:pPr>
      <w:r w:rsidRPr="000823EE">
        <w:rPr>
          <w:rFonts w:ascii="Arial" w:hAnsi="Arial" w:cs="Arial"/>
          <w:b/>
          <w:sz w:val="24"/>
          <w:szCs w:val="24"/>
        </w:rPr>
        <w:t>Related information</w:t>
      </w:r>
    </w:p>
    <w:p w:rsidR="00F470FB" w:rsidRPr="00CC558C" w:rsidRDefault="00F470FB" w:rsidP="00F470FB">
      <w:pPr>
        <w:rPr>
          <w:rFonts w:ascii="Arial" w:hAnsi="Arial" w:cs="Arial"/>
          <w:b/>
        </w:rPr>
      </w:pPr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  <w:b/>
        </w:rPr>
      </w:pPr>
      <w:r w:rsidRPr="00CC558C">
        <w:rPr>
          <w:rFonts w:ascii="Arial" w:hAnsi="Arial" w:cs="Arial"/>
        </w:rPr>
        <w:t xml:space="preserve">Administrative Policy:  </w:t>
      </w:r>
      <w:hyperlink r:id="rId8" w:history="1">
        <w:r w:rsidRPr="00856C12">
          <w:rPr>
            <w:rStyle w:val="Hyperlink"/>
            <w:rFonts w:ascii="Arial" w:hAnsi="Arial" w:cs="Arial"/>
            <w:i/>
          </w:rPr>
          <w:t>Leave of Absence and Reinstatement from a Leave: Graduate Students(Twin Cities, Duluth, Rochester</w:t>
        </w:r>
        <w:r w:rsidRPr="00856C12">
          <w:rPr>
            <w:rStyle w:val="Hyperlink"/>
            <w:rFonts w:ascii="Arial" w:hAnsi="Arial" w:cs="Arial"/>
          </w:rPr>
          <w:t>)</w:t>
        </w:r>
      </w:hyperlink>
    </w:p>
    <w:p w:rsidR="00F470FB" w:rsidRPr="00CC558C" w:rsidRDefault="004C11F4" w:rsidP="00F470FB">
      <w:pPr>
        <w:numPr>
          <w:ilvl w:val="0"/>
          <w:numId w:val="5"/>
        </w:numPr>
        <w:rPr>
          <w:rFonts w:ascii="Arial" w:hAnsi="Arial" w:cs="Arial"/>
        </w:rPr>
      </w:pPr>
      <w:hyperlink r:id="rId9" w:history="1">
        <w:r w:rsidR="00F470FB" w:rsidRPr="00CC558C">
          <w:rPr>
            <w:rStyle w:val="Hyperlink"/>
            <w:rFonts w:ascii="Arial" w:hAnsi="Arial" w:cs="Arial"/>
          </w:rPr>
          <w:t>Graduate programs by college</w:t>
        </w:r>
      </w:hyperlink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  <w:b/>
        </w:rPr>
      </w:pPr>
      <w:r w:rsidRPr="00CC558C">
        <w:rPr>
          <w:rFonts w:ascii="Arial" w:hAnsi="Arial" w:cs="Arial"/>
        </w:rPr>
        <w:t>Board of Regents Policy:</w:t>
      </w:r>
      <w:r w:rsidRPr="00CC558C">
        <w:rPr>
          <w:rFonts w:ascii="Arial" w:hAnsi="Arial" w:cs="Arial"/>
          <w:b/>
        </w:rPr>
        <w:t xml:space="preserve"> </w:t>
      </w:r>
      <w:r w:rsidRPr="00CC558C">
        <w:rPr>
          <w:rFonts w:ascii="Arial" w:hAnsi="Arial" w:cs="Arial"/>
          <w:b/>
          <w:i/>
        </w:rPr>
        <w:t xml:space="preserve"> </w:t>
      </w:r>
      <w:hyperlink r:id="rId10" w:history="1">
        <w:r w:rsidRPr="00CC558C">
          <w:rPr>
            <w:rStyle w:val="Hyperlink"/>
            <w:rFonts w:ascii="Arial" w:hAnsi="Arial" w:cs="Arial"/>
            <w:i/>
          </w:rPr>
          <w:t>Student Conduct Code</w:t>
        </w:r>
      </w:hyperlink>
    </w:p>
    <w:p w:rsidR="00F470FB" w:rsidRPr="00CC558C" w:rsidRDefault="004C11F4" w:rsidP="00F470FB">
      <w:pPr>
        <w:numPr>
          <w:ilvl w:val="0"/>
          <w:numId w:val="5"/>
        </w:numPr>
        <w:rPr>
          <w:rFonts w:ascii="Arial" w:hAnsi="Arial" w:cs="Arial"/>
        </w:rPr>
      </w:pPr>
      <w:hyperlink r:id="rId11" w:history="1">
        <w:r w:rsidR="00F470FB" w:rsidRPr="00CC558C">
          <w:rPr>
            <w:rStyle w:val="Hyperlink"/>
            <w:rFonts w:ascii="Arial" w:hAnsi="Arial" w:cs="Arial"/>
          </w:rPr>
          <w:t>University enrollment deadlines</w:t>
        </w:r>
      </w:hyperlink>
    </w:p>
    <w:p w:rsidR="00F470FB" w:rsidRPr="00CC558C" w:rsidRDefault="004C11F4" w:rsidP="00F470FB">
      <w:pPr>
        <w:numPr>
          <w:ilvl w:val="0"/>
          <w:numId w:val="5"/>
        </w:numPr>
        <w:rPr>
          <w:rFonts w:ascii="Arial" w:hAnsi="Arial" w:cs="Arial"/>
        </w:rPr>
      </w:pPr>
      <w:hyperlink r:id="rId12" w:history="1">
        <w:r w:rsidR="00F470FB" w:rsidRPr="00CC558C">
          <w:rPr>
            <w:rStyle w:val="Hyperlink"/>
            <w:rFonts w:ascii="Arial" w:hAnsi="Arial" w:cs="Arial"/>
          </w:rPr>
          <w:t>Readmission policies and procedures</w:t>
        </w:r>
      </w:hyperlink>
    </w:p>
    <w:p w:rsidR="004910C7" w:rsidRDefault="004910C7" w:rsidP="004910C7">
      <w:pPr>
        <w:rPr>
          <w:rFonts w:ascii="Arial" w:hAnsi="Arial" w:cs="Arial"/>
        </w:rPr>
      </w:pPr>
    </w:p>
    <w:p w:rsidR="004910C7" w:rsidRPr="00757FAB" w:rsidRDefault="004910C7" w:rsidP="004910C7">
      <w:pPr>
        <w:rPr>
          <w:rFonts w:ascii="Arial" w:hAnsi="Arial" w:cs="Arial"/>
          <w:b/>
        </w:rPr>
      </w:pPr>
      <w:r w:rsidRPr="00757FAB">
        <w:rPr>
          <w:rFonts w:ascii="Arial" w:hAnsi="Arial" w:cs="Arial"/>
        </w:rPr>
        <w:t xml:space="preserve">To request this form in an alternative format, please contact the Disability Services Liaison at 612-625-9578.  The University of Minnesota is an equal opportunity educator and employer                                                                                                                                                                                   </w:t>
      </w:r>
    </w:p>
    <w:p w:rsidR="004910C7" w:rsidRPr="00B134EB" w:rsidRDefault="004910C7" w:rsidP="004910C7">
      <w:pPr>
        <w:rPr>
          <w:rFonts w:ascii="Arial" w:hAnsi="Arial" w:cs="Arial"/>
        </w:rPr>
      </w:pPr>
    </w:p>
    <w:sectPr w:rsidR="004910C7" w:rsidRPr="00B134EB" w:rsidSect="00305E0A">
      <w:headerReference w:type="default" r:id="rId13"/>
      <w:footerReference w:type="default" r:id="rId14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F8" w:rsidRDefault="00A271F8" w:rsidP="00025DF1">
      <w:r>
        <w:separator/>
      </w:r>
    </w:p>
  </w:endnote>
  <w:endnote w:type="continuationSeparator" w:id="0">
    <w:p w:rsidR="00A271F8" w:rsidRDefault="00A271F8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2009 by the Regents of the University of Minnesota.</w:t>
    </w:r>
  </w:p>
  <w:p w:rsidR="003671EC" w:rsidRDefault="003671EC">
    <w:pPr>
      <w:pStyle w:val="Footer"/>
      <w:jc w:val="right"/>
    </w:pPr>
    <w:r>
      <w:t xml:space="preserve">Page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1FAD">
      <w:rPr>
        <w:b/>
        <w:sz w:val="24"/>
        <w:szCs w:val="24"/>
      </w:rPr>
      <w:fldChar w:fldCharType="separate"/>
    </w:r>
    <w:r w:rsidR="004C11F4">
      <w:rPr>
        <w:b/>
        <w:noProof/>
      </w:rPr>
      <w:t>1</w:t>
    </w:r>
    <w:r w:rsidR="004F1FAD">
      <w:rPr>
        <w:b/>
        <w:sz w:val="24"/>
        <w:szCs w:val="24"/>
      </w:rPr>
      <w:fldChar w:fldCharType="end"/>
    </w:r>
    <w:r>
      <w:t xml:space="preserve"> of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1FAD">
      <w:rPr>
        <w:b/>
        <w:sz w:val="24"/>
        <w:szCs w:val="24"/>
      </w:rPr>
      <w:fldChar w:fldCharType="separate"/>
    </w:r>
    <w:r w:rsidR="004C11F4">
      <w:rPr>
        <w:b/>
        <w:noProof/>
      </w:rPr>
      <w:t>2</w:t>
    </w:r>
    <w:r w:rsidR="004F1FAD">
      <w:rPr>
        <w:b/>
        <w:sz w:val="24"/>
        <w:szCs w:val="24"/>
      </w:rPr>
      <w:fldChar w:fldCharType="end"/>
    </w:r>
  </w:p>
  <w:p w:rsidR="003671EC" w:rsidRDefault="00367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F8" w:rsidRDefault="00A271F8" w:rsidP="00025DF1">
      <w:r>
        <w:separator/>
      </w:r>
    </w:p>
  </w:footnote>
  <w:footnote w:type="continuationSeparator" w:id="0">
    <w:p w:rsidR="00A271F8" w:rsidRDefault="00A271F8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EC" w:rsidRDefault="008C59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-276225</wp:posOffset>
              </wp:positionV>
              <wp:extent cx="2081530" cy="8286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1530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42CD63" id="AutoShape 2" o:spid="_x0000_s1026" style="position:absolute;margin-left:374.25pt;margin-top:-21.75pt;width:163.9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9wLgIAAGA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072452">
                            <w:rPr>
                              <w:rFonts w:ascii="Arial" w:hAnsi="Arial"/>
                              <w:sz w:val="16"/>
                            </w:rPr>
                            <w:t>1759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F470FB">
                            <w:rPr>
                              <w:rFonts w:ascii="Arial" w:hAnsi="Arial"/>
                              <w:sz w:val="16"/>
                            </w:rPr>
                            <w:t>August</w:t>
                          </w:r>
                          <w:r w:rsidR="00012C84">
                            <w:rPr>
                              <w:rFonts w:ascii="Arial" w:hAnsi="Arial"/>
                              <w:sz w:val="16"/>
                            </w:rPr>
                            <w:t xml:space="preserve">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M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" o:allowincell="f" filled="f" stroked="f">
              <v:textbox>
                <w:txbxContent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072452">
                      <w:rPr>
                        <w:rFonts w:ascii="Arial" w:hAnsi="Arial"/>
                        <w:sz w:val="16"/>
                      </w:rPr>
                      <w:t>1759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F470FB">
                      <w:rPr>
                        <w:rFonts w:ascii="Arial" w:hAnsi="Arial"/>
                        <w:sz w:val="16"/>
                      </w:rPr>
                      <w:t>August</w:t>
                    </w:r>
                    <w:r w:rsidR="00012C84">
                      <w:rPr>
                        <w:rFonts w:ascii="Arial" w:hAnsi="Arial"/>
                        <w:sz w:val="16"/>
                      </w:rPr>
                      <w:t xml:space="preserve">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-206375</wp:posOffset>
              </wp:positionV>
              <wp:extent cx="1228725" cy="7143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3671EC" w:rsidRDefault="003671EC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9.75pt;margin-top:-16.25pt;width:9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6x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" o:allowincell="f" filled="f" stroked="f">
              <v:textbox>
                <w:txbxContent>
                  <w:p w:rsidR="003671EC" w:rsidRDefault="003671EC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3671EC" w:rsidRDefault="003671EC" w:rsidP="00EC7DC2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8C5972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0250" cy="266700"/>
                                <wp:effectExtent l="0" t="0" r="0" b="0"/>
                                <wp:docPr id="5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3671EC" w:rsidRDefault="008C5972" w:rsidP="00025D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0250" cy="266700"/>
                          <wp:effectExtent l="0" t="0" r="0" b="0"/>
                          <wp:docPr id="5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7FD"/>
    <w:multiLevelType w:val="hybridMultilevel"/>
    <w:tmpl w:val="94643ADC"/>
    <w:lvl w:ilvl="0" w:tplc="956CE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791B97"/>
    <w:multiLevelType w:val="hybridMultilevel"/>
    <w:tmpl w:val="D5F49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868B9"/>
    <w:multiLevelType w:val="hybridMultilevel"/>
    <w:tmpl w:val="B36846C2"/>
    <w:lvl w:ilvl="0" w:tplc="956CE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C04"/>
    <w:multiLevelType w:val="hybridMultilevel"/>
    <w:tmpl w:val="E390B1C6"/>
    <w:lvl w:ilvl="0" w:tplc="956CE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4349"/>
    <w:multiLevelType w:val="hybridMultilevel"/>
    <w:tmpl w:val="7600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4DF8"/>
    <w:multiLevelType w:val="hybridMultilevel"/>
    <w:tmpl w:val="CBFC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6D"/>
    <w:rsid w:val="00012C84"/>
    <w:rsid w:val="00023B15"/>
    <w:rsid w:val="00025DF1"/>
    <w:rsid w:val="00072452"/>
    <w:rsid w:val="000D0C21"/>
    <w:rsid w:val="000E2819"/>
    <w:rsid w:val="00125DA6"/>
    <w:rsid w:val="001262C4"/>
    <w:rsid w:val="00211418"/>
    <w:rsid w:val="00274170"/>
    <w:rsid w:val="002A44F3"/>
    <w:rsid w:val="002A749D"/>
    <w:rsid w:val="002B0920"/>
    <w:rsid w:val="002B3DB9"/>
    <w:rsid w:val="002E4B95"/>
    <w:rsid w:val="00305E0A"/>
    <w:rsid w:val="0035070D"/>
    <w:rsid w:val="003671EC"/>
    <w:rsid w:val="00391B83"/>
    <w:rsid w:val="00393F60"/>
    <w:rsid w:val="003F5583"/>
    <w:rsid w:val="00445C86"/>
    <w:rsid w:val="00447BFC"/>
    <w:rsid w:val="00475973"/>
    <w:rsid w:val="004910C7"/>
    <w:rsid w:val="004C11F4"/>
    <w:rsid w:val="004C1A39"/>
    <w:rsid w:val="004F1FAD"/>
    <w:rsid w:val="00500102"/>
    <w:rsid w:val="005224DC"/>
    <w:rsid w:val="00524146"/>
    <w:rsid w:val="00533AE9"/>
    <w:rsid w:val="005A08AD"/>
    <w:rsid w:val="00612CDA"/>
    <w:rsid w:val="00613969"/>
    <w:rsid w:val="006154C8"/>
    <w:rsid w:val="00641598"/>
    <w:rsid w:val="00666318"/>
    <w:rsid w:val="00677D58"/>
    <w:rsid w:val="00690E47"/>
    <w:rsid w:val="006C73AC"/>
    <w:rsid w:val="00716D23"/>
    <w:rsid w:val="00733B28"/>
    <w:rsid w:val="007D3FC2"/>
    <w:rsid w:val="00856C12"/>
    <w:rsid w:val="00871C3B"/>
    <w:rsid w:val="00882ADE"/>
    <w:rsid w:val="008C5972"/>
    <w:rsid w:val="008E6E3B"/>
    <w:rsid w:val="009334E1"/>
    <w:rsid w:val="00942668"/>
    <w:rsid w:val="0095195C"/>
    <w:rsid w:val="0095660C"/>
    <w:rsid w:val="00974F69"/>
    <w:rsid w:val="00A12561"/>
    <w:rsid w:val="00A271F8"/>
    <w:rsid w:val="00A76B39"/>
    <w:rsid w:val="00A82A49"/>
    <w:rsid w:val="00AE70C0"/>
    <w:rsid w:val="00B134EB"/>
    <w:rsid w:val="00B24CC7"/>
    <w:rsid w:val="00B67735"/>
    <w:rsid w:val="00BF1518"/>
    <w:rsid w:val="00C54DDE"/>
    <w:rsid w:val="00CF0804"/>
    <w:rsid w:val="00D92900"/>
    <w:rsid w:val="00DC3856"/>
    <w:rsid w:val="00DD0C76"/>
    <w:rsid w:val="00DE356A"/>
    <w:rsid w:val="00E0036D"/>
    <w:rsid w:val="00E200B7"/>
    <w:rsid w:val="00E952CE"/>
    <w:rsid w:val="00EC7DC2"/>
    <w:rsid w:val="00ED0611"/>
    <w:rsid w:val="00EE4215"/>
    <w:rsid w:val="00EF4E1B"/>
    <w:rsid w:val="00EF7E53"/>
    <w:rsid w:val="00F20E75"/>
    <w:rsid w:val="00F216BF"/>
    <w:rsid w:val="00F470FB"/>
    <w:rsid w:val="00FE3F83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AA6C97-D8AE-4737-AF0D-95027D2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B24C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mn.edu/education/gradstudentleav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.umn.edu/current_students/registration/readmiss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estop.umn.edu/calendar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1.umn.edu/regents/policies/academic/Student_Conduct_Co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.umn.edu/transition/program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E13C-C450-4EBE-A00C-1E46E186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4430</CharactersWithSpaces>
  <SharedDoc>false</SharedDoc>
  <HLinks>
    <vt:vector size="30" baseType="variant">
      <vt:variant>
        <vt:i4>5374052</vt:i4>
      </vt:variant>
      <vt:variant>
        <vt:i4>57</vt:i4>
      </vt:variant>
      <vt:variant>
        <vt:i4>0</vt:i4>
      </vt:variant>
      <vt:variant>
        <vt:i4>5</vt:i4>
      </vt:variant>
      <vt:variant>
        <vt:lpwstr>http://www.grad.umn.edu/current_students/registration/readmission.html</vt:lpwstr>
      </vt:variant>
      <vt:variant>
        <vt:lpwstr/>
      </vt:variant>
      <vt:variant>
        <vt:i4>2949169</vt:i4>
      </vt:variant>
      <vt:variant>
        <vt:i4>54</vt:i4>
      </vt:variant>
      <vt:variant>
        <vt:i4>0</vt:i4>
      </vt:variant>
      <vt:variant>
        <vt:i4>5</vt:i4>
      </vt:variant>
      <vt:variant>
        <vt:lpwstr>http://onestop.umn.edu/calendars/index.html</vt:lpwstr>
      </vt:variant>
      <vt:variant>
        <vt:lpwstr/>
      </vt:variant>
      <vt:variant>
        <vt:i4>7340086</vt:i4>
      </vt:variant>
      <vt:variant>
        <vt:i4>51</vt:i4>
      </vt:variant>
      <vt:variant>
        <vt:i4>0</vt:i4>
      </vt:variant>
      <vt:variant>
        <vt:i4>5</vt:i4>
      </vt:variant>
      <vt:variant>
        <vt:lpwstr>http://www1.umn.edu/regents/policies/academic/Student_Conduct_Code.html</vt:lpwstr>
      </vt:variant>
      <vt:variant>
        <vt:lpwstr/>
      </vt:variant>
      <vt:variant>
        <vt:i4>5636120</vt:i4>
      </vt:variant>
      <vt:variant>
        <vt:i4>48</vt:i4>
      </vt:variant>
      <vt:variant>
        <vt:i4>0</vt:i4>
      </vt:variant>
      <vt:variant>
        <vt:i4>5</vt:i4>
      </vt:variant>
      <vt:variant>
        <vt:lpwstr>http://www.grad.umn.edu/transition/programs/</vt:lpwstr>
      </vt:variant>
      <vt:variant>
        <vt:lpwstr/>
      </vt:variant>
      <vt:variant>
        <vt:i4>1114191</vt:i4>
      </vt:variant>
      <vt:variant>
        <vt:i4>45</vt:i4>
      </vt:variant>
      <vt:variant>
        <vt:i4>0</vt:i4>
      </vt:variant>
      <vt:variant>
        <vt:i4>5</vt:i4>
      </vt:variant>
      <vt:variant>
        <vt:lpwstr>https://policy.umn.edu/education/gradstudentleave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Valerie A Coit</cp:lastModifiedBy>
  <cp:revision>2</cp:revision>
  <cp:lastPrinted>2011-08-23T19:33:00Z</cp:lastPrinted>
  <dcterms:created xsi:type="dcterms:W3CDTF">2017-12-20T15:24:00Z</dcterms:created>
  <dcterms:modified xsi:type="dcterms:W3CDTF">2017-12-20T15:24:00Z</dcterms:modified>
</cp:coreProperties>
</file>