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1. Date: </w:t>
      </w:r>
      <w:r w:rsidR="00B235F7">
        <w:rPr>
          <w:rFonts w:ascii="Times" w:hAnsi="Times"/>
          <w:sz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0" w:name="Text1"/>
      <w:r w:rsidR="00751514">
        <w:rPr>
          <w:rFonts w:ascii="Times" w:hAnsi="Times"/>
          <w:sz w:val="24"/>
        </w:rPr>
        <w:instrText xml:space="preserve"> FORMTEXT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 w:rsidR="00751514">
        <w:rPr>
          <w:rFonts w:ascii="Times" w:hAnsi="Times"/>
          <w:noProof/>
          <w:sz w:val="24"/>
        </w:rPr>
        <w:t> </w:t>
      </w:r>
      <w:r w:rsidR="00751514">
        <w:rPr>
          <w:rFonts w:ascii="Times" w:hAnsi="Times"/>
          <w:noProof/>
          <w:sz w:val="24"/>
        </w:rPr>
        <w:t> </w:t>
      </w:r>
      <w:r w:rsidR="00751514">
        <w:rPr>
          <w:rFonts w:ascii="Times" w:hAnsi="Times"/>
          <w:noProof/>
          <w:sz w:val="24"/>
        </w:rPr>
        <w:t> </w:t>
      </w:r>
      <w:r w:rsidR="00751514">
        <w:rPr>
          <w:rFonts w:ascii="Times" w:hAnsi="Times"/>
          <w:noProof/>
          <w:sz w:val="24"/>
        </w:rPr>
        <w:t> </w:t>
      </w:r>
      <w:r w:rsidR="00751514">
        <w:rPr>
          <w:rFonts w:ascii="Times" w:hAnsi="Times"/>
          <w:noProof/>
          <w:sz w:val="24"/>
        </w:rPr>
        <w:t> </w:t>
      </w:r>
      <w:r w:rsidR="00B235F7">
        <w:rPr>
          <w:rFonts w:ascii="Times" w:hAnsi="Times"/>
          <w:sz w:val="24"/>
        </w:rPr>
        <w:fldChar w:fldCharType="end"/>
      </w:r>
      <w:bookmarkEnd w:id="0"/>
    </w:p>
    <w:p w:rsidR="00FF456F" w:rsidRDefault="00FF456F">
      <w:pPr>
        <w:rPr>
          <w:rFonts w:ascii="Times" w:hAnsi="Times"/>
          <w:sz w:val="24"/>
        </w:rPr>
      </w:pPr>
    </w:p>
    <w:p w:rsidR="00FF456F" w:rsidRDefault="00CA7F6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2. Principal</w:t>
      </w:r>
      <w:r w:rsidR="00FF456F">
        <w:rPr>
          <w:rFonts w:ascii="Times" w:hAnsi="Times"/>
          <w:sz w:val="24"/>
        </w:rPr>
        <w:t xml:space="preserve"> Investigator: </w:t>
      </w:r>
      <w:r w:rsidR="00B235F7">
        <w:rPr>
          <w:rFonts w:ascii="Times" w:hAnsi="Times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456F">
        <w:rPr>
          <w:rFonts w:ascii="Times" w:hAnsi="Times"/>
          <w:sz w:val="24"/>
        </w:rPr>
        <w:instrText xml:space="preserve"> FORMTEXT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B235F7">
        <w:rPr>
          <w:rFonts w:ascii="Times" w:hAnsi="Times"/>
          <w:sz w:val="24"/>
        </w:rPr>
        <w:fldChar w:fldCharType="end"/>
      </w:r>
      <w:bookmarkEnd w:id="1"/>
      <w:r w:rsidR="00FF456F">
        <w:rPr>
          <w:rFonts w:ascii="Times" w:hAnsi="Times"/>
          <w:sz w:val="24"/>
        </w:rPr>
        <w:t xml:space="preserve"> </w:t>
      </w: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3. Chief Scientist: </w:t>
      </w:r>
      <w:r w:rsidR="00B235F7">
        <w:rPr>
          <w:rFonts w:ascii="Times" w:hAnsi="Times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" w:hAnsi="Times"/>
          <w:sz w:val="24"/>
        </w:rPr>
        <w:instrText xml:space="preserve"> FORMTEXT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 w:rsidR="00B235F7">
        <w:rPr>
          <w:rFonts w:ascii="Times" w:hAnsi="Times"/>
          <w:sz w:val="24"/>
        </w:rPr>
        <w:fldChar w:fldCharType="end"/>
      </w:r>
      <w:bookmarkEnd w:id="2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Phone/Fax: </w:t>
      </w:r>
      <w:r w:rsidR="00B235F7">
        <w:rPr>
          <w:rFonts w:ascii="Times" w:hAnsi="Times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" w:hAnsi="Times"/>
          <w:sz w:val="24"/>
        </w:rPr>
        <w:instrText xml:space="preserve"> FORMTEXT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 w:rsidR="00B235F7">
        <w:rPr>
          <w:rFonts w:ascii="Times" w:hAnsi="Times"/>
          <w:sz w:val="24"/>
        </w:rPr>
        <w:fldChar w:fldCharType="end"/>
      </w:r>
      <w:bookmarkEnd w:id="3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Cruise Title: </w:t>
      </w:r>
      <w:r w:rsidR="00B235F7">
        <w:rPr>
          <w:rFonts w:ascii="Times" w:hAnsi="Times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" w:hAnsi="Times"/>
          <w:sz w:val="24"/>
        </w:rPr>
        <w:instrText xml:space="preserve"> FORMTEXT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 w:rsidR="00B235F7">
        <w:rPr>
          <w:rFonts w:ascii="Times" w:hAnsi="Times"/>
          <w:sz w:val="24"/>
        </w:rPr>
        <w:fldChar w:fldCharType="end"/>
      </w:r>
      <w:bookmarkEnd w:id="4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pStyle w:val="Heading3"/>
        <w:spacing w:before="0" w:after="0"/>
        <w:rPr>
          <w:rFonts w:ascii="Times" w:hAnsi="Times"/>
        </w:rPr>
      </w:pPr>
      <w:r>
        <w:rPr>
          <w:rFonts w:ascii="Times" w:hAnsi="Times"/>
        </w:rPr>
        <w:t xml:space="preserve">6. Requested date and time of loading: </w:t>
      </w:r>
      <w:r w:rsidR="00B235F7">
        <w:rPr>
          <w:rFonts w:ascii="Times" w:hAnsi="Tim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" w:hAnsi="Times"/>
        </w:rPr>
        <w:instrText xml:space="preserve"> FORMTEXT </w:instrText>
      </w:r>
      <w:r w:rsidR="00B235F7">
        <w:rPr>
          <w:rFonts w:ascii="Times" w:hAnsi="Times"/>
        </w:rPr>
      </w:r>
      <w:r w:rsidR="00B235F7"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 w:rsidR="00B235F7">
        <w:rPr>
          <w:rFonts w:ascii="Times" w:hAnsi="Times"/>
        </w:rPr>
        <w:fldChar w:fldCharType="end"/>
      </w:r>
      <w:bookmarkEnd w:id="5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Requested date and time of departure from port:  </w:t>
      </w:r>
      <w:r w:rsidR="00167EDB">
        <w:rPr>
          <w:rFonts w:ascii="Times" w:hAnsi="Times"/>
          <w:b/>
          <w:bCs/>
          <w:sz w:val="24"/>
        </w:rPr>
        <w:t>6:55</w:t>
      </w:r>
      <w:r>
        <w:rPr>
          <w:b/>
          <w:bCs/>
          <w:sz w:val="24"/>
        </w:rPr>
        <w:t xml:space="preserve"> A.M. on</w:t>
      </w:r>
      <w:r>
        <w:rPr>
          <w:rFonts w:ascii="Times" w:hAnsi="Times"/>
          <w:sz w:val="24"/>
        </w:rPr>
        <w:t xml:space="preserve"> </w:t>
      </w:r>
      <w:r w:rsidR="00B235F7">
        <w:rPr>
          <w:rFonts w:ascii="Times" w:hAnsi="Times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" w:hAnsi="Times"/>
          <w:sz w:val="24"/>
        </w:rPr>
        <w:instrText xml:space="preserve"> FORMTEXT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>
        <w:rPr>
          <w:rFonts w:ascii="Times" w:hAnsi="Times"/>
          <w:noProof/>
          <w:sz w:val="24"/>
        </w:rPr>
        <w:t> </w:t>
      </w:r>
      <w:r w:rsidR="00B235F7">
        <w:rPr>
          <w:rFonts w:ascii="Times" w:hAnsi="Times"/>
          <w:sz w:val="24"/>
        </w:rPr>
        <w:fldChar w:fldCharType="end"/>
      </w:r>
      <w:bookmarkEnd w:id="6"/>
    </w:p>
    <w:p w:rsidR="00FF456F" w:rsidRDefault="00FF456F">
      <w:pPr>
        <w:rPr>
          <w:rFonts w:ascii="Times" w:hAnsi="Times"/>
          <w:b/>
          <w:bCs/>
          <w:i/>
          <w:iCs/>
          <w:sz w:val="24"/>
        </w:rPr>
      </w:pPr>
      <w:r>
        <w:rPr>
          <w:rFonts w:ascii="Times" w:hAnsi="Times"/>
          <w:b/>
          <w:bCs/>
          <w:i/>
          <w:iCs/>
          <w:sz w:val="24"/>
        </w:rPr>
        <w:t xml:space="preserve">SAFETY LECTURE </w:t>
      </w:r>
      <w:r w:rsidR="00D2054D">
        <w:rPr>
          <w:rFonts w:ascii="Times" w:hAnsi="Times"/>
          <w:b/>
          <w:bCs/>
          <w:i/>
          <w:iCs/>
          <w:sz w:val="24"/>
        </w:rPr>
        <w:t>A</w:t>
      </w:r>
      <w:r w:rsidR="002F376B">
        <w:rPr>
          <w:rFonts w:ascii="Times" w:hAnsi="Times"/>
          <w:b/>
          <w:bCs/>
          <w:i/>
          <w:iCs/>
          <w:sz w:val="24"/>
        </w:rPr>
        <w:t>ND FIRE DRILL WILL START ONCE THE ENTIRE SCIENCE PARTY IS ASSEMBLED ON THE MAIN DECK 10 MINUTES PRIOR TO DEPARTURE</w:t>
      </w:r>
      <w:r>
        <w:rPr>
          <w:rFonts w:ascii="Times" w:hAnsi="Times"/>
          <w:b/>
          <w:bCs/>
          <w:i/>
          <w:iCs/>
          <w:sz w:val="24"/>
        </w:rPr>
        <w:t xml:space="preserve"> – SHIP WILL NOT LEAVE THE DOCK PRIOR TO COMPLETION OF THE LECTURE AND DRILL</w:t>
      </w: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pStyle w:val="Heading3"/>
        <w:spacing w:before="0" w:after="0"/>
        <w:rPr>
          <w:rFonts w:ascii="Times" w:hAnsi="Times"/>
        </w:rPr>
      </w:pPr>
      <w:r>
        <w:rPr>
          <w:rFonts w:ascii="Times" w:hAnsi="Times"/>
        </w:rPr>
        <w:t xml:space="preserve">8. Requested date and time of return to port:    </w:t>
      </w:r>
      <w:r>
        <w:rPr>
          <w:rFonts w:ascii="Times" w:hAnsi="Times"/>
          <w:b/>
          <w:bCs/>
        </w:rPr>
        <w:t>5:00 P.M. on</w:t>
      </w:r>
      <w:r>
        <w:rPr>
          <w:rFonts w:ascii="Times" w:hAnsi="Times"/>
        </w:rPr>
        <w:t xml:space="preserve"> </w:t>
      </w:r>
      <w:r w:rsidR="00B235F7">
        <w:rPr>
          <w:rFonts w:ascii="Times" w:hAnsi="Tim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" w:hAnsi="Times"/>
        </w:rPr>
        <w:instrText xml:space="preserve"> FORMTEXT </w:instrText>
      </w:r>
      <w:r w:rsidR="00B235F7">
        <w:rPr>
          <w:rFonts w:ascii="Times" w:hAnsi="Times"/>
        </w:rPr>
      </w:r>
      <w:r w:rsidR="00B235F7"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 w:rsidR="00B235F7">
        <w:rPr>
          <w:rFonts w:ascii="Times" w:hAnsi="Times"/>
        </w:rPr>
        <w:fldChar w:fldCharType="end"/>
      </w:r>
      <w:bookmarkEnd w:id="7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pStyle w:val="Heading3"/>
        <w:spacing w:before="0" w:after="0"/>
        <w:rPr>
          <w:rFonts w:ascii="Times" w:hAnsi="Times"/>
        </w:rPr>
      </w:pPr>
      <w:r>
        <w:rPr>
          <w:rFonts w:ascii="Times" w:hAnsi="Times"/>
        </w:rPr>
        <w:t xml:space="preserve">9. Requested date and time of off-loading: </w:t>
      </w:r>
      <w:r w:rsidR="00B235F7">
        <w:rPr>
          <w:rFonts w:ascii="Times" w:hAnsi="Tim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" w:hAnsi="Times"/>
        </w:rPr>
        <w:instrText xml:space="preserve"> FORMTEXT </w:instrText>
      </w:r>
      <w:r w:rsidR="00B235F7">
        <w:rPr>
          <w:rFonts w:ascii="Times" w:hAnsi="Times"/>
        </w:rPr>
      </w:r>
      <w:r w:rsidR="00B235F7"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 w:rsidR="00B235F7">
        <w:rPr>
          <w:rFonts w:ascii="Times" w:hAnsi="Times"/>
        </w:rPr>
        <w:fldChar w:fldCharType="end"/>
      </w:r>
      <w:bookmarkEnd w:id="8"/>
    </w:p>
    <w:p w:rsidR="00FF456F" w:rsidRDefault="00FF456F">
      <w:pPr>
        <w:pStyle w:val="Heading2"/>
        <w:spacing w:before="0" w:after="0"/>
        <w:rPr>
          <w:rFonts w:ascii="Times" w:hAnsi="Times"/>
          <w:iCs/>
        </w:rPr>
      </w:pPr>
      <w:r>
        <w:rPr>
          <w:rFonts w:ascii="Times" w:hAnsi="Times"/>
          <w:iCs/>
        </w:rPr>
        <w:t>YOU MUST OFF-LOAD WITHIN 24 HOURS OF RETURNING TO PORT</w:t>
      </w: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Are you planning on working in Canadian waters? </w:t>
      </w:r>
      <w:bookmarkStart w:id="9" w:name="Dropdown1"/>
      <w:r w:rsidR="00B235F7">
        <w:rPr>
          <w:rFonts w:ascii="Times" w:hAnsi="Times"/>
          <w:sz w:val="24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D2054D">
        <w:rPr>
          <w:rFonts w:ascii="Times" w:hAnsi="Times"/>
          <w:sz w:val="24"/>
        </w:rPr>
        <w:instrText xml:space="preserve"> FORMDROPDOWN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 w:rsidR="00B235F7">
        <w:rPr>
          <w:rFonts w:ascii="Times" w:hAnsi="Times"/>
          <w:sz w:val="24"/>
        </w:rPr>
        <w:fldChar w:fldCharType="end"/>
      </w:r>
      <w:bookmarkEnd w:id="9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11. If you are planning on working in Canadian waters, do you have the necessary clearances?</w:t>
      </w:r>
      <w:r w:rsidR="00B235F7">
        <w:rPr>
          <w:rFonts w:ascii="Times" w:hAnsi="Times"/>
          <w:sz w:val="24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0" w:name="Dropdown2"/>
      <w:r>
        <w:rPr>
          <w:rFonts w:ascii="Times" w:hAnsi="Times"/>
          <w:sz w:val="24"/>
        </w:rPr>
        <w:instrText xml:space="preserve"> FORMDROPDOWN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 w:rsidR="00B235F7">
        <w:rPr>
          <w:rFonts w:ascii="Times" w:hAnsi="Times"/>
          <w:sz w:val="24"/>
        </w:rPr>
        <w:fldChar w:fldCharType="end"/>
      </w:r>
      <w:bookmarkEnd w:id="10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bCs/>
          <w:sz w:val="24"/>
        </w:rPr>
        <w:t>12.</w:t>
      </w:r>
      <w:r>
        <w:rPr>
          <w:rFonts w:ascii="Times" w:hAnsi="Times"/>
          <w:b/>
          <w:sz w:val="24"/>
        </w:rPr>
        <w:t xml:space="preserve"> Attach</w:t>
      </w:r>
      <w:r>
        <w:rPr>
          <w:rFonts w:ascii="Times" w:hAnsi="Times"/>
          <w:sz w:val="24"/>
        </w:rPr>
        <w:t xml:space="preserve"> track chart showing station locations and coordinate</w:t>
      </w:r>
      <w:r w:rsidR="00890439">
        <w:rPr>
          <w:rFonts w:ascii="Times" w:hAnsi="Times"/>
          <w:sz w:val="24"/>
        </w:rPr>
        <w:t>s, as per instructions on page 2</w:t>
      </w:r>
      <w:r>
        <w:rPr>
          <w:rFonts w:ascii="Times" w:hAnsi="Times"/>
          <w:sz w:val="24"/>
        </w:rPr>
        <w:t xml:space="preserve"> of the cruise manual.</w:t>
      </w:r>
      <w:r w:rsidR="00890439">
        <w:rPr>
          <w:rFonts w:ascii="Times" w:hAnsi="Times"/>
          <w:sz w:val="24"/>
        </w:rPr>
        <w:t xml:space="preserve">  Please give coordinates in decimal minutes: DD</w:t>
      </w:r>
      <w:r w:rsidR="00890439">
        <w:rPr>
          <w:rFonts w:ascii="Times" w:hAnsi="Times" w:cs="Times"/>
          <w:sz w:val="24"/>
        </w:rPr>
        <w:t>º</w:t>
      </w:r>
      <w:r w:rsidR="00890439">
        <w:rPr>
          <w:rFonts w:ascii="Times" w:hAnsi="Times"/>
          <w:sz w:val="24"/>
        </w:rPr>
        <w:t xml:space="preserve">  mm.ddd</w:t>
      </w:r>
      <w:r w:rsidR="00890439">
        <w:rPr>
          <w:rFonts w:ascii="Times" w:hAnsi="Times" w:cs="Times"/>
          <w:sz w:val="24"/>
        </w:rPr>
        <w:t>ʹ</w:t>
      </w: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13. Please provide detailed information on each station's activities.  Attach separate sheets if necessary.  Please estimate time on each station: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0"/>
            <w:enabled/>
            <w:calcOnExit w:val="0"/>
            <w:textInput>
              <w:maxLength w:val="560"/>
            </w:textInput>
          </w:ffData>
        </w:fldChar>
      </w:r>
      <w:bookmarkStart w:id="11" w:name="Text10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1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14. List the equipment and gear that will be brough</w:t>
      </w:r>
      <w:r w:rsidR="00D2054D">
        <w:rPr>
          <w:rFonts w:ascii="Times" w:hAnsi="Times"/>
          <w:sz w:val="24"/>
        </w:rPr>
        <w:t>t aboard.  For large items give the</w:t>
      </w:r>
      <w:r>
        <w:rPr>
          <w:rFonts w:ascii="Times" w:hAnsi="Times"/>
          <w:sz w:val="24"/>
        </w:rPr>
        <w:t xml:space="preserve"> size and weight.  Attach separate sheets if necessary: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1"/>
            <w:enabled/>
            <w:calcOnExit w:val="0"/>
            <w:textInput>
              <w:maxLength w:val="400"/>
            </w:textInput>
          </w:ffData>
        </w:fldChar>
      </w:r>
      <w:bookmarkStart w:id="12" w:name="Text11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2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15. List </w:t>
      </w:r>
      <w:r>
        <w:rPr>
          <w:rFonts w:ascii="Times" w:hAnsi="Times"/>
          <w:b/>
          <w:sz w:val="24"/>
        </w:rPr>
        <w:t>ALL</w:t>
      </w:r>
      <w:r>
        <w:rPr>
          <w:rFonts w:ascii="Times" w:hAnsi="Times"/>
          <w:sz w:val="24"/>
        </w:rPr>
        <w:t xml:space="preserve"> chemical</w:t>
      </w:r>
      <w:r w:rsidR="00D35BFF">
        <w:rPr>
          <w:rFonts w:ascii="Times" w:hAnsi="Times"/>
          <w:sz w:val="24"/>
        </w:rPr>
        <w:t>s brought aboard.  Include type and</w:t>
      </w:r>
      <w:r>
        <w:rPr>
          <w:rFonts w:ascii="Times" w:hAnsi="Times"/>
          <w:sz w:val="24"/>
        </w:rPr>
        <w:t xml:space="preserve"> quantity</w:t>
      </w:r>
      <w:r w:rsidR="00D35BFF">
        <w:rPr>
          <w:rFonts w:ascii="Times" w:hAnsi="Times"/>
          <w:sz w:val="24"/>
        </w:rPr>
        <w:t xml:space="preserve">.  Bring three copies of the </w:t>
      </w:r>
      <w:r>
        <w:rPr>
          <w:rFonts w:ascii="Times" w:hAnsi="Times"/>
          <w:sz w:val="24"/>
        </w:rPr>
        <w:t>Material Safety Data Sheets for each</w:t>
      </w:r>
      <w:r w:rsidR="00D35BFF">
        <w:rPr>
          <w:rFonts w:ascii="Times" w:hAnsi="Times"/>
          <w:sz w:val="24"/>
        </w:rPr>
        <w:t xml:space="preserve"> chemical</w:t>
      </w:r>
      <w:r w:rsidR="004F6246">
        <w:rPr>
          <w:rFonts w:ascii="Times" w:hAnsi="Times"/>
          <w:sz w:val="24"/>
        </w:rPr>
        <w:t xml:space="preserve"> to the boat (copies</w:t>
      </w:r>
      <w:r w:rsidR="00D35BFF">
        <w:rPr>
          <w:rFonts w:ascii="Times" w:hAnsi="Times"/>
          <w:sz w:val="24"/>
        </w:rPr>
        <w:t xml:space="preserve"> for the wet lab, dry lab and pilot house</w:t>
      </w:r>
      <w:r w:rsidR="004F6246">
        <w:rPr>
          <w:rFonts w:ascii="Times" w:hAnsi="Times"/>
          <w:sz w:val="24"/>
        </w:rPr>
        <w:t xml:space="preserve"> – and additional copy for the radioisotope van if it is in use</w:t>
      </w:r>
      <w:r w:rsidR="00D35BFF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>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2"/>
            <w:enabled/>
            <w:calcOnExit w:val="0"/>
            <w:textInput>
              <w:maxLength w:val="320"/>
            </w:textInput>
          </w:ffData>
        </w:fldChar>
      </w:r>
      <w:bookmarkStart w:id="13" w:name="Text12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3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i/>
          <w:iCs/>
          <w:sz w:val="24"/>
        </w:rPr>
      </w:pPr>
      <w:r>
        <w:rPr>
          <w:rFonts w:ascii="Times" w:hAnsi="Times"/>
          <w:b/>
          <w:i/>
          <w:iCs/>
          <w:sz w:val="24"/>
        </w:rPr>
        <w:t>NOTE</w:t>
      </w:r>
      <w:r>
        <w:rPr>
          <w:rFonts w:ascii="Times" w:hAnsi="Times"/>
          <w:i/>
          <w:iCs/>
          <w:sz w:val="24"/>
        </w:rPr>
        <w:t>: BRING ONLY THE QUANTITY OF CHEMICALS THAT YOU NEED. EXCESSIVE AMOUNTS SHOULD BE AVOIDED. PACKAGE EACH IN BREAK-PROOF CONTAINERS IF POSSIBLE.</w:t>
      </w:r>
    </w:p>
    <w:p w:rsidR="00FF456F" w:rsidRDefault="00FF456F">
      <w:pPr>
        <w:rPr>
          <w:rFonts w:ascii="Times" w:hAnsi="Times"/>
          <w:i/>
          <w:iCs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b/>
          <w:bCs/>
          <w:i/>
          <w:iCs/>
          <w:sz w:val="24"/>
        </w:rPr>
        <w:t>NOTE:</w:t>
      </w:r>
      <w:r>
        <w:rPr>
          <w:rFonts w:ascii="Times" w:hAnsi="Times"/>
          <w:i/>
          <w:iCs/>
          <w:sz w:val="24"/>
        </w:rPr>
        <w:t xml:space="preserve"> UPON RETURN TO PORT, WASTE CHEMICALS SHOULD BE PROPERLY PACKAGED, LABELED, AND DISPOSED OF ACCORDING TO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i/>
              <w:iCs/>
              <w:sz w:val="24"/>
            </w:rPr>
            <w:t>UNIVERSITY</w:t>
          </w:r>
        </w:smartTag>
        <w:r>
          <w:rPr>
            <w:rFonts w:ascii="Times" w:hAnsi="Times"/>
            <w:i/>
            <w:iCs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" w:hAnsi="Times"/>
              <w:i/>
              <w:iCs/>
              <w:sz w:val="24"/>
            </w:rPr>
            <w:t>MINNESOTA</w:t>
          </w:r>
        </w:smartTag>
      </w:smartTag>
      <w:r>
        <w:rPr>
          <w:rFonts w:ascii="Times" w:hAnsi="Times"/>
          <w:i/>
          <w:iCs/>
          <w:sz w:val="24"/>
        </w:rPr>
        <w:t>’S HAZARDOUS CHEMICAL WASTE MANAGEMENT HANDBOOK.</w:t>
      </w:r>
      <w:r>
        <w:rPr>
          <w:rFonts w:ascii="Times" w:hAnsi="Times"/>
          <w:sz w:val="24"/>
        </w:rPr>
        <w:t xml:space="preserve"> </w:t>
      </w:r>
    </w:p>
    <w:p w:rsidR="00FC4A0A" w:rsidRDefault="00FC4A0A">
      <w:pPr>
        <w:rPr>
          <w:rFonts w:ascii="Times" w:hAnsi="Times"/>
          <w:sz w:val="24"/>
        </w:rPr>
      </w:pPr>
    </w:p>
    <w:p w:rsidR="00FC4A0A" w:rsidRDefault="00FC4A0A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16. List all radioactive materials.  Include volume, total activity, and chemical form of the isotope.  </w:t>
      </w:r>
      <w:r w:rsidR="00D2054D">
        <w:rPr>
          <w:rFonts w:ascii="Times" w:hAnsi="Times"/>
          <w:sz w:val="24"/>
        </w:rPr>
        <w:t>Use of radioisotopes must be discussed with the ship’s manager prior to the cruise</w:t>
      </w:r>
      <w:r>
        <w:rPr>
          <w:rFonts w:ascii="Times" w:hAnsi="Times"/>
          <w:sz w:val="24"/>
        </w:rPr>
        <w:t>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3"/>
            <w:enabled/>
            <w:calcOnExit w:val="0"/>
            <w:textInput>
              <w:maxLength w:val="320"/>
            </w:textInput>
          </w:ffData>
        </w:fldChar>
      </w:r>
      <w:bookmarkStart w:id="14" w:name="Text13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4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17. List shipboard scientific equipment (Niskin bottles, CTD profiler, etc.) and quantity of each that will be needed for each station</w:t>
      </w:r>
      <w:r w:rsidR="007743EA">
        <w:rPr>
          <w:rFonts w:ascii="Times" w:hAnsi="Times"/>
          <w:sz w:val="24"/>
        </w:rPr>
        <w:t>.  If using a ship-provided coring device, who is providing core liners?</w:t>
      </w:r>
      <w:r>
        <w:rPr>
          <w:rFonts w:ascii="Times" w:hAnsi="Times"/>
          <w:sz w:val="24"/>
        </w:rPr>
        <w:t>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bookmarkStart w:id="15" w:name="Text14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5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18. List deck equipment that will be needed at each station: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5"/>
            <w:enabled/>
            <w:calcOnExit w:val="0"/>
            <w:textInput>
              <w:maxLength w:val="320"/>
            </w:textInput>
          </w:ffData>
        </w:fldChar>
      </w:r>
      <w:bookmarkStart w:id="16" w:name="Text15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6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19. List refrigerator and freezer space needed for the cruise: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6"/>
            <w:enabled/>
            <w:calcOnExit w:val="0"/>
            <w:textInput>
              <w:maxLength w:val="160"/>
            </w:textInput>
          </w:ffData>
        </w:fldChar>
      </w:r>
      <w:bookmarkStart w:id="17" w:name="Text16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7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20. Water and Power needs: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17"/>
            <w:enabled/>
            <w:calcOnExit w:val="0"/>
            <w:textInput>
              <w:maxLength w:val="160"/>
            </w:textInput>
          </w:ffData>
        </w:fldChar>
      </w:r>
      <w:bookmarkStart w:id="18" w:name="Text17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18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B961F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21. Will fish trawling be per</w:t>
      </w:r>
      <w:r w:rsidR="00FF456F">
        <w:rPr>
          <w:rFonts w:ascii="Times" w:hAnsi="Times"/>
          <w:sz w:val="24"/>
        </w:rPr>
        <w:t xml:space="preserve">formed? </w:t>
      </w:r>
      <w:r w:rsidR="00B235F7">
        <w:rPr>
          <w:rFonts w:ascii="Times" w:hAnsi="Times"/>
          <w:sz w:val="24"/>
        </w:rPr>
        <w:fldChar w:fldCharType="begin">
          <w:ffData>
            <w:name w:val="Dropdown3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9" w:name="Dropdown3"/>
      <w:r w:rsidR="00FF456F">
        <w:rPr>
          <w:rFonts w:ascii="Times" w:hAnsi="Times"/>
          <w:sz w:val="24"/>
        </w:rPr>
        <w:instrText xml:space="preserve"> FORMDROPDOWN </w:instrText>
      </w:r>
      <w:r w:rsidR="00B235F7">
        <w:rPr>
          <w:rFonts w:ascii="Times" w:hAnsi="Times"/>
          <w:sz w:val="24"/>
        </w:rPr>
      </w:r>
      <w:r w:rsidR="00B235F7">
        <w:rPr>
          <w:rFonts w:ascii="Times" w:hAnsi="Times"/>
          <w:sz w:val="24"/>
        </w:rPr>
        <w:fldChar w:fldCharType="separate"/>
      </w:r>
      <w:r w:rsidR="00B235F7">
        <w:rPr>
          <w:rFonts w:ascii="Times" w:hAnsi="Times"/>
          <w:sz w:val="24"/>
        </w:rPr>
        <w:fldChar w:fldCharType="end"/>
      </w:r>
      <w:bookmarkEnd w:id="19"/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If yes, </w:t>
      </w:r>
      <w:r>
        <w:rPr>
          <w:rFonts w:ascii="Times" w:hAnsi="Times"/>
          <w:b/>
          <w:sz w:val="24"/>
        </w:rPr>
        <w:t>attach</w:t>
      </w:r>
      <w:r>
        <w:rPr>
          <w:rFonts w:ascii="Times" w:hAnsi="Times"/>
          <w:sz w:val="24"/>
        </w:rPr>
        <w:t xml:space="preserve"> a copy of a Minnesota DNR permit.</w:t>
      </w: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22. </w:t>
      </w:r>
      <w:r>
        <w:rPr>
          <w:rFonts w:ascii="Times" w:hAnsi="Times"/>
          <w:b/>
          <w:bCs/>
          <w:sz w:val="24"/>
        </w:rPr>
        <w:t>List of scientific personnel.</w:t>
      </w:r>
      <w:r>
        <w:rPr>
          <w:rFonts w:ascii="Times" w:hAnsi="Times"/>
          <w:sz w:val="24"/>
        </w:rPr>
        <w:t xml:space="preserve">  Use separate sheets if necessary.  Please indicate if any individual has any significant medical problems.</w:t>
      </w:r>
    </w:p>
    <w:p w:rsidR="00FF456F" w:rsidRDefault="00FF456F">
      <w:pPr>
        <w:rPr>
          <w:rFonts w:ascii="Times" w:hAnsi="Times"/>
          <w:sz w:val="24"/>
        </w:rPr>
      </w:pPr>
    </w:p>
    <w:tbl>
      <w:tblPr>
        <w:tblW w:w="0" w:type="auto"/>
        <w:tblLook w:val="0000"/>
      </w:tblPr>
      <w:tblGrid>
        <w:gridCol w:w="6912"/>
        <w:gridCol w:w="1574"/>
        <w:gridCol w:w="141"/>
      </w:tblGrid>
      <w:tr w:rsidR="00B800CE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800CE" w:rsidRDefault="00B800CE">
            <w:pPr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Name and Title (e.g. Professor, graduate student, etc.)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0CE" w:rsidRDefault="00B800CE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r>
              <w:rPr>
                <w:rFonts w:ascii="Times" w:hAnsi="Times"/>
                <w:b/>
                <w:bCs/>
                <w:sz w:val="24"/>
              </w:rPr>
              <w:t>Dates Aboard</w:t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  <w:tcBorders>
              <w:top w:val="single" w:sz="4" w:space="0" w:color="auto"/>
            </w:tcBorders>
          </w:tcPr>
          <w:p w:rsidR="00B800CE" w:rsidRDefault="00B800CE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Marine Technician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B800CE" w:rsidRDefault="00B800CE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all</w:t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8"/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  <w:bookmarkEnd w:id="20"/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20"/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  <w:bookmarkEnd w:id="21"/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  <w:tr w:rsidR="00B800CE">
        <w:trPr>
          <w:gridAfter w:val="1"/>
          <w:wAfter w:w="141" w:type="dxa"/>
        </w:trPr>
        <w:tc>
          <w:tcPr>
            <w:tcW w:w="6912" w:type="dxa"/>
          </w:tcPr>
          <w:p w:rsidR="00B800CE" w:rsidRDefault="00B235F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  <w:tc>
          <w:tcPr>
            <w:tcW w:w="1574" w:type="dxa"/>
          </w:tcPr>
          <w:p w:rsidR="00B800CE" w:rsidRDefault="00B235F7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00CE">
              <w:rPr>
                <w:rFonts w:ascii="Times" w:hAnsi="Times"/>
                <w:sz w:val="24"/>
              </w:rPr>
              <w:instrText xml:space="preserve"> FORMTEXT </w:instrText>
            </w:r>
            <w:r>
              <w:rPr>
                <w:rFonts w:ascii="Times" w:hAnsi="Times"/>
                <w:sz w:val="24"/>
              </w:rPr>
            </w:r>
            <w:r>
              <w:rPr>
                <w:rFonts w:ascii="Times" w:hAnsi="Times"/>
                <w:sz w:val="24"/>
              </w:rPr>
              <w:fldChar w:fldCharType="separate"/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 w:rsidR="00B800CE">
              <w:rPr>
                <w:rFonts w:ascii="Times" w:hAnsi="Times"/>
                <w:noProof/>
                <w:sz w:val="24"/>
              </w:rPr>
              <w:t> </w:t>
            </w:r>
            <w:r>
              <w:rPr>
                <w:rFonts w:ascii="Times" w:hAnsi="Times"/>
                <w:sz w:val="24"/>
              </w:rPr>
              <w:fldChar w:fldCharType="end"/>
            </w:r>
          </w:p>
        </w:tc>
      </w:tr>
    </w:tbl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23. List special dietary needs and/or preferences (i.e., diabetic, vegetarian, etc.):</w:t>
      </w:r>
    </w:p>
    <w:p w:rsidR="00FF456F" w:rsidRDefault="00B235F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fldChar w:fldCharType="begin">
          <w:ffData>
            <w:name w:val="Text21"/>
            <w:enabled/>
            <w:calcOnExit w:val="0"/>
            <w:textInput>
              <w:maxLength w:val="240"/>
            </w:textInput>
          </w:ffData>
        </w:fldChar>
      </w:r>
      <w:bookmarkStart w:id="22" w:name="Text21"/>
      <w:r w:rsidR="00FF456F">
        <w:rPr>
          <w:rFonts w:ascii="Times" w:hAnsi="Times"/>
          <w:sz w:val="24"/>
        </w:rPr>
        <w:instrText xml:space="preserve"> FORMTEXT </w:instrText>
      </w:r>
      <w:r>
        <w:rPr>
          <w:rFonts w:ascii="Times" w:hAnsi="Times"/>
          <w:sz w:val="24"/>
        </w:rPr>
      </w:r>
      <w:r>
        <w:rPr>
          <w:rFonts w:ascii="Times" w:hAnsi="Times"/>
          <w:sz w:val="24"/>
        </w:rPr>
        <w:fldChar w:fldCharType="separate"/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 w:rsidR="00FF456F">
        <w:rPr>
          <w:rFonts w:ascii="Times" w:hAnsi="Times"/>
          <w:noProof/>
          <w:sz w:val="24"/>
        </w:rPr>
        <w:t> </w:t>
      </w:r>
      <w:r>
        <w:rPr>
          <w:rFonts w:ascii="Times" w:hAnsi="Times"/>
          <w:sz w:val="24"/>
        </w:rPr>
        <w:fldChar w:fldCharType="end"/>
      </w:r>
      <w:bookmarkEnd w:id="22"/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NOTE - FOR OVERNIGHT CRUISES:</w:t>
      </w:r>
      <w:r>
        <w:rPr>
          <w:rFonts w:ascii="Times" w:hAnsi="Times"/>
          <w:sz w:val="24"/>
        </w:rPr>
        <w:t xml:space="preserve"> Please give a copy of the </w:t>
      </w:r>
      <w:r w:rsidR="00751514">
        <w:rPr>
          <w:rFonts w:ascii="Times" w:hAnsi="Times"/>
          <w:b/>
          <w:bCs/>
          <w:sz w:val="24"/>
        </w:rPr>
        <w:t xml:space="preserve">Medical Survey and Consent </w:t>
      </w:r>
      <w:r>
        <w:rPr>
          <w:rFonts w:ascii="Times" w:hAnsi="Times"/>
          <w:sz w:val="24"/>
        </w:rPr>
        <w:t>form (found on the Bl</w:t>
      </w:r>
      <w:r w:rsidR="00D2054D">
        <w:rPr>
          <w:rFonts w:ascii="Times" w:hAnsi="Times"/>
          <w:sz w:val="24"/>
        </w:rPr>
        <w:t>ue Heron website</w:t>
      </w:r>
      <w:r>
        <w:rPr>
          <w:rFonts w:ascii="Times" w:hAnsi="Times"/>
          <w:sz w:val="24"/>
        </w:rPr>
        <w:t xml:space="preserve">) to each cruise participant prior to the cruise.  </w:t>
      </w:r>
      <w:r w:rsidR="00D2054D">
        <w:rPr>
          <w:rFonts w:ascii="Times" w:hAnsi="Times"/>
          <w:sz w:val="24"/>
        </w:rPr>
        <w:t xml:space="preserve">Each member of your party should fill out the form and bring it to the vessel on the first day of the cruise.  </w:t>
      </w:r>
      <w:r>
        <w:rPr>
          <w:rFonts w:ascii="Times" w:hAnsi="Times"/>
          <w:sz w:val="24"/>
        </w:rPr>
        <w:t xml:space="preserve">The </w:t>
      </w:r>
      <w:r w:rsidR="00D2054D">
        <w:rPr>
          <w:rFonts w:ascii="Times" w:hAnsi="Times"/>
          <w:sz w:val="24"/>
        </w:rPr>
        <w:t>form will be kept on the vessel in</w:t>
      </w:r>
      <w:r w:rsidR="00FE2153">
        <w:rPr>
          <w:rFonts w:ascii="Times" w:hAnsi="Times"/>
          <w:sz w:val="24"/>
        </w:rPr>
        <w:t xml:space="preserve"> a lock-box and t</w:t>
      </w:r>
      <w:r w:rsidR="00D2054D">
        <w:rPr>
          <w:rFonts w:ascii="Times" w:hAnsi="Times"/>
          <w:sz w:val="24"/>
        </w:rPr>
        <w:t xml:space="preserve">he </w:t>
      </w:r>
      <w:r>
        <w:rPr>
          <w:rFonts w:ascii="Times" w:hAnsi="Times"/>
          <w:sz w:val="24"/>
        </w:rPr>
        <w:t>information on the form will only be used in case o</w:t>
      </w:r>
      <w:r w:rsidRPr="00FE2153">
        <w:rPr>
          <w:sz w:val="24"/>
          <w:szCs w:val="24"/>
        </w:rPr>
        <w:t>f emergency.</w:t>
      </w:r>
      <w:r w:rsidR="00D2054D" w:rsidRPr="00FE2153">
        <w:rPr>
          <w:sz w:val="24"/>
          <w:szCs w:val="24"/>
        </w:rPr>
        <w:t xml:space="preserve">  </w:t>
      </w:r>
      <w:r w:rsidR="00FE2153" w:rsidRPr="00FE2153">
        <w:rPr>
          <w:b/>
          <w:sz w:val="24"/>
          <w:szCs w:val="24"/>
        </w:rPr>
        <w:t xml:space="preserve">If one of your science party has a potentially </w:t>
      </w:r>
      <w:r w:rsidR="00961CBA">
        <w:rPr>
          <w:b/>
          <w:sz w:val="24"/>
          <w:szCs w:val="24"/>
        </w:rPr>
        <w:t>serious</w:t>
      </w:r>
      <w:r w:rsidR="00FE2153" w:rsidRPr="00FE2153">
        <w:rPr>
          <w:b/>
          <w:sz w:val="24"/>
          <w:szCs w:val="24"/>
        </w:rPr>
        <w:t xml:space="preserve"> medical condition (e.g. heart condition, diabetes, pregnancy, etc.) we strongly suggest that they consult with their doctor</w:t>
      </w:r>
      <w:r w:rsidR="00961CBA">
        <w:rPr>
          <w:b/>
          <w:sz w:val="24"/>
          <w:szCs w:val="24"/>
        </w:rPr>
        <w:t xml:space="preserve"> regarding the advisability of participating on the cruise </w:t>
      </w:r>
      <w:r w:rsidR="00961CBA" w:rsidRPr="00FE2153">
        <w:rPr>
          <w:b/>
          <w:sz w:val="24"/>
          <w:szCs w:val="24"/>
        </w:rPr>
        <w:t>prior to boarding the ship</w:t>
      </w:r>
      <w:r w:rsidR="00FE2153" w:rsidRPr="00FE2153">
        <w:rPr>
          <w:b/>
          <w:sz w:val="24"/>
          <w:szCs w:val="24"/>
        </w:rPr>
        <w:t>.</w:t>
      </w:r>
    </w:p>
    <w:p w:rsidR="00D2054D" w:rsidRDefault="00D2054D">
      <w:pPr>
        <w:rPr>
          <w:rFonts w:ascii="Times" w:hAnsi="Times"/>
          <w:b/>
          <w:sz w:val="24"/>
        </w:rPr>
      </w:pPr>
    </w:p>
    <w:p w:rsidR="00FF456F" w:rsidRDefault="00FF456F">
      <w:p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Return the completed CRUISE PLANNING form to:</w:t>
      </w:r>
    </w:p>
    <w:p w:rsidR="00FF456F" w:rsidRDefault="00FF456F">
      <w:pPr>
        <w:rPr>
          <w:rFonts w:ascii="Times" w:hAnsi="Times"/>
          <w:sz w:val="24"/>
        </w:rPr>
      </w:pPr>
    </w:p>
    <w:p w:rsidR="00FF456F" w:rsidRPr="00751514" w:rsidRDefault="00FF45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e-mail: ricketts@d.umn.edu</w:t>
      </w:r>
    </w:p>
    <w:sectPr w:rsidR="00FF456F" w:rsidRPr="00751514" w:rsidSect="00E9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18" w:right="1418" w:bottom="1418" w:left="1418" w:header="567" w:footer="567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1B" w:rsidRDefault="00C8351B">
      <w:r>
        <w:separator/>
      </w:r>
    </w:p>
  </w:endnote>
  <w:endnote w:type="continuationSeparator" w:id="0">
    <w:p w:rsidR="00C8351B" w:rsidRDefault="00C8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84" w:rsidRDefault="00B235F7">
    <w:pPr>
      <w:pStyle w:val="Footer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F0F84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1197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1F0F84" w:rsidRDefault="001F0F84">
    <w:pPr>
      <w:pStyle w:val="Footer"/>
      <w:jc w:val="right"/>
      <w:rPr>
        <w:sz w:val="24"/>
      </w:rPr>
    </w:pPr>
    <w:r>
      <w:rPr>
        <w:sz w:val="24"/>
      </w:rPr>
      <w:t xml:space="preserve">version </w:t>
    </w:r>
    <w:r w:rsidR="0091197C">
      <w:rPr>
        <w:sz w:val="24"/>
      </w:rPr>
      <w:t>1/20/2020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1B" w:rsidRDefault="00C8351B">
      <w:r>
        <w:separator/>
      </w:r>
    </w:p>
  </w:footnote>
  <w:footnote w:type="continuationSeparator" w:id="0">
    <w:p w:rsidR="00C8351B" w:rsidRDefault="00C8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84" w:rsidRPr="00942687" w:rsidRDefault="00942687" w:rsidP="00942687">
    <w:pPr>
      <w:pStyle w:val="Header"/>
      <w:jc w:val="center"/>
      <w:rPr>
        <w:b/>
        <w:sz w:val="28"/>
        <w:szCs w:val="28"/>
      </w:rPr>
    </w:pPr>
    <w:r w:rsidRPr="00942687">
      <w:rPr>
        <w:b/>
        <w:sz w:val="28"/>
        <w:szCs w:val="28"/>
      </w:rPr>
      <w:t>R/V Blue Heron Cruise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C1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FA43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D6D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867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9487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A12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E6B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211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A6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46F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15D5"/>
    <w:multiLevelType w:val="singleLevel"/>
    <w:tmpl w:val="6E448F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2C16F01"/>
    <w:multiLevelType w:val="hybridMultilevel"/>
    <w:tmpl w:val="656C5C88"/>
    <w:lvl w:ilvl="0" w:tplc="B5249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7E45F21"/>
    <w:multiLevelType w:val="singleLevel"/>
    <w:tmpl w:val="78D610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4D"/>
    <w:rsid w:val="000765EB"/>
    <w:rsid w:val="00110049"/>
    <w:rsid w:val="00167EDB"/>
    <w:rsid w:val="001F0F84"/>
    <w:rsid w:val="00215E55"/>
    <w:rsid w:val="002251FD"/>
    <w:rsid w:val="002A29E7"/>
    <w:rsid w:val="002F376B"/>
    <w:rsid w:val="003016F2"/>
    <w:rsid w:val="003A17D9"/>
    <w:rsid w:val="00410D4B"/>
    <w:rsid w:val="00471424"/>
    <w:rsid w:val="004F6246"/>
    <w:rsid w:val="005125B9"/>
    <w:rsid w:val="00572219"/>
    <w:rsid w:val="00592C8C"/>
    <w:rsid w:val="006237D1"/>
    <w:rsid w:val="006C1B14"/>
    <w:rsid w:val="00751514"/>
    <w:rsid w:val="007743EA"/>
    <w:rsid w:val="008569CC"/>
    <w:rsid w:val="00890439"/>
    <w:rsid w:val="0091197C"/>
    <w:rsid w:val="00942687"/>
    <w:rsid w:val="009573F5"/>
    <w:rsid w:val="00961CBA"/>
    <w:rsid w:val="00B01E47"/>
    <w:rsid w:val="00B235F7"/>
    <w:rsid w:val="00B54334"/>
    <w:rsid w:val="00B5783D"/>
    <w:rsid w:val="00B800CE"/>
    <w:rsid w:val="00B961FD"/>
    <w:rsid w:val="00C8351B"/>
    <w:rsid w:val="00CA7F6E"/>
    <w:rsid w:val="00CB1B02"/>
    <w:rsid w:val="00D2054D"/>
    <w:rsid w:val="00D35BFF"/>
    <w:rsid w:val="00DA2AE9"/>
    <w:rsid w:val="00DF6013"/>
    <w:rsid w:val="00E37370"/>
    <w:rsid w:val="00E93E0E"/>
    <w:rsid w:val="00FC4A0A"/>
    <w:rsid w:val="00FE2153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E0E"/>
  </w:style>
  <w:style w:type="paragraph" w:styleId="Heading1">
    <w:name w:val="heading 1"/>
    <w:basedOn w:val="Normal"/>
    <w:next w:val="Normal"/>
    <w:qFormat/>
    <w:rsid w:val="00E93E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93E0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93E0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93E0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93E0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93E0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93E0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93E0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93E0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93E0E"/>
    <w:pPr>
      <w:spacing w:after="120"/>
      <w:ind w:left="1440" w:right="1440"/>
    </w:pPr>
  </w:style>
  <w:style w:type="paragraph" w:styleId="BodyText">
    <w:name w:val="Body Text"/>
    <w:basedOn w:val="Normal"/>
    <w:rsid w:val="00E93E0E"/>
    <w:pPr>
      <w:spacing w:after="120"/>
    </w:pPr>
  </w:style>
  <w:style w:type="paragraph" w:styleId="BodyText2">
    <w:name w:val="Body Text 2"/>
    <w:basedOn w:val="Normal"/>
    <w:rsid w:val="00E93E0E"/>
    <w:pPr>
      <w:spacing w:after="120" w:line="480" w:lineRule="auto"/>
    </w:pPr>
  </w:style>
  <w:style w:type="paragraph" w:styleId="BodyText3">
    <w:name w:val="Body Text 3"/>
    <w:basedOn w:val="Normal"/>
    <w:rsid w:val="00E93E0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93E0E"/>
    <w:pPr>
      <w:ind w:firstLine="210"/>
    </w:pPr>
  </w:style>
  <w:style w:type="paragraph" w:styleId="BodyTextIndent">
    <w:name w:val="Body Text Indent"/>
    <w:basedOn w:val="Normal"/>
    <w:rsid w:val="00E93E0E"/>
    <w:pPr>
      <w:spacing w:after="120"/>
      <w:ind w:left="360"/>
    </w:pPr>
  </w:style>
  <w:style w:type="paragraph" w:styleId="BodyTextFirstIndent2">
    <w:name w:val="Body Text First Indent 2"/>
    <w:basedOn w:val="BodyTextIndent"/>
    <w:rsid w:val="00E93E0E"/>
    <w:pPr>
      <w:ind w:firstLine="210"/>
    </w:pPr>
  </w:style>
  <w:style w:type="paragraph" w:styleId="BodyTextIndent2">
    <w:name w:val="Body Text Indent 2"/>
    <w:basedOn w:val="Normal"/>
    <w:rsid w:val="00E93E0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93E0E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E93E0E"/>
    <w:pPr>
      <w:spacing w:before="120" w:after="120"/>
    </w:pPr>
    <w:rPr>
      <w:b/>
    </w:rPr>
  </w:style>
  <w:style w:type="paragraph" w:styleId="Closing">
    <w:name w:val="Closing"/>
    <w:basedOn w:val="Normal"/>
    <w:rsid w:val="00E93E0E"/>
    <w:pPr>
      <w:ind w:left="4320"/>
    </w:pPr>
  </w:style>
  <w:style w:type="paragraph" w:styleId="CommentText">
    <w:name w:val="annotation text"/>
    <w:basedOn w:val="Normal"/>
    <w:semiHidden/>
    <w:rsid w:val="00E93E0E"/>
  </w:style>
  <w:style w:type="paragraph" w:styleId="Date">
    <w:name w:val="Date"/>
    <w:basedOn w:val="Normal"/>
    <w:next w:val="Normal"/>
    <w:rsid w:val="00E93E0E"/>
  </w:style>
  <w:style w:type="paragraph" w:styleId="DocumentMap">
    <w:name w:val="Document Map"/>
    <w:basedOn w:val="Normal"/>
    <w:semiHidden/>
    <w:rsid w:val="00E93E0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93E0E"/>
  </w:style>
  <w:style w:type="paragraph" w:styleId="EnvelopeAddress">
    <w:name w:val="envelope address"/>
    <w:basedOn w:val="Normal"/>
    <w:rsid w:val="00E93E0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E93E0E"/>
    <w:rPr>
      <w:rFonts w:ascii="Arial" w:hAnsi="Arial"/>
    </w:rPr>
  </w:style>
  <w:style w:type="paragraph" w:styleId="Footer">
    <w:name w:val="footer"/>
    <w:basedOn w:val="Normal"/>
    <w:rsid w:val="00E93E0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93E0E"/>
  </w:style>
  <w:style w:type="paragraph" w:styleId="Header">
    <w:name w:val="header"/>
    <w:basedOn w:val="Normal"/>
    <w:rsid w:val="00E93E0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E93E0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93E0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93E0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93E0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93E0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93E0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93E0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93E0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93E0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93E0E"/>
    <w:rPr>
      <w:rFonts w:ascii="Arial" w:hAnsi="Arial"/>
      <w:b/>
    </w:rPr>
  </w:style>
  <w:style w:type="paragraph" w:styleId="List">
    <w:name w:val="List"/>
    <w:basedOn w:val="Normal"/>
    <w:rsid w:val="00E93E0E"/>
    <w:pPr>
      <w:ind w:left="360" w:hanging="360"/>
    </w:pPr>
  </w:style>
  <w:style w:type="paragraph" w:styleId="List2">
    <w:name w:val="List 2"/>
    <w:basedOn w:val="Normal"/>
    <w:rsid w:val="00E93E0E"/>
    <w:pPr>
      <w:ind w:left="720" w:hanging="360"/>
    </w:pPr>
  </w:style>
  <w:style w:type="paragraph" w:styleId="List3">
    <w:name w:val="List 3"/>
    <w:basedOn w:val="Normal"/>
    <w:rsid w:val="00E93E0E"/>
    <w:pPr>
      <w:ind w:left="1080" w:hanging="360"/>
    </w:pPr>
  </w:style>
  <w:style w:type="paragraph" w:styleId="List4">
    <w:name w:val="List 4"/>
    <w:basedOn w:val="Normal"/>
    <w:rsid w:val="00E93E0E"/>
    <w:pPr>
      <w:ind w:left="1440" w:hanging="360"/>
    </w:pPr>
  </w:style>
  <w:style w:type="paragraph" w:styleId="List5">
    <w:name w:val="List 5"/>
    <w:basedOn w:val="Normal"/>
    <w:rsid w:val="00E93E0E"/>
    <w:pPr>
      <w:ind w:left="1800" w:hanging="360"/>
    </w:pPr>
  </w:style>
  <w:style w:type="paragraph" w:styleId="ListBullet">
    <w:name w:val="List Bullet"/>
    <w:basedOn w:val="Normal"/>
    <w:autoRedefine/>
    <w:rsid w:val="00E93E0E"/>
    <w:pPr>
      <w:numPr>
        <w:numId w:val="1"/>
      </w:numPr>
    </w:pPr>
  </w:style>
  <w:style w:type="paragraph" w:styleId="ListBullet2">
    <w:name w:val="List Bullet 2"/>
    <w:basedOn w:val="Normal"/>
    <w:autoRedefine/>
    <w:rsid w:val="00E93E0E"/>
    <w:pPr>
      <w:numPr>
        <w:numId w:val="2"/>
      </w:numPr>
    </w:pPr>
  </w:style>
  <w:style w:type="paragraph" w:styleId="ListBullet3">
    <w:name w:val="List Bullet 3"/>
    <w:basedOn w:val="Normal"/>
    <w:autoRedefine/>
    <w:rsid w:val="00E93E0E"/>
    <w:pPr>
      <w:numPr>
        <w:numId w:val="3"/>
      </w:numPr>
    </w:pPr>
  </w:style>
  <w:style w:type="paragraph" w:styleId="ListBullet4">
    <w:name w:val="List Bullet 4"/>
    <w:basedOn w:val="Normal"/>
    <w:autoRedefine/>
    <w:rsid w:val="00E93E0E"/>
    <w:pPr>
      <w:numPr>
        <w:numId w:val="4"/>
      </w:numPr>
    </w:pPr>
  </w:style>
  <w:style w:type="paragraph" w:styleId="ListBullet5">
    <w:name w:val="List Bullet 5"/>
    <w:basedOn w:val="Normal"/>
    <w:autoRedefine/>
    <w:rsid w:val="00E93E0E"/>
    <w:pPr>
      <w:numPr>
        <w:numId w:val="5"/>
      </w:numPr>
    </w:pPr>
  </w:style>
  <w:style w:type="paragraph" w:styleId="ListContinue">
    <w:name w:val="List Continue"/>
    <w:basedOn w:val="Normal"/>
    <w:rsid w:val="00E93E0E"/>
    <w:pPr>
      <w:spacing w:after="120"/>
      <w:ind w:left="360"/>
    </w:pPr>
  </w:style>
  <w:style w:type="paragraph" w:styleId="ListContinue2">
    <w:name w:val="List Continue 2"/>
    <w:basedOn w:val="Normal"/>
    <w:rsid w:val="00E93E0E"/>
    <w:pPr>
      <w:spacing w:after="120"/>
      <w:ind w:left="720"/>
    </w:pPr>
  </w:style>
  <w:style w:type="paragraph" w:styleId="ListContinue3">
    <w:name w:val="List Continue 3"/>
    <w:basedOn w:val="Normal"/>
    <w:rsid w:val="00E93E0E"/>
    <w:pPr>
      <w:spacing w:after="120"/>
      <w:ind w:left="1080"/>
    </w:pPr>
  </w:style>
  <w:style w:type="paragraph" w:styleId="ListContinue4">
    <w:name w:val="List Continue 4"/>
    <w:basedOn w:val="Normal"/>
    <w:rsid w:val="00E93E0E"/>
    <w:pPr>
      <w:spacing w:after="120"/>
      <w:ind w:left="1440"/>
    </w:pPr>
  </w:style>
  <w:style w:type="paragraph" w:styleId="ListContinue5">
    <w:name w:val="List Continue 5"/>
    <w:basedOn w:val="Normal"/>
    <w:rsid w:val="00E93E0E"/>
    <w:pPr>
      <w:spacing w:after="120"/>
      <w:ind w:left="1800"/>
    </w:pPr>
  </w:style>
  <w:style w:type="paragraph" w:styleId="ListNumber">
    <w:name w:val="List Number"/>
    <w:basedOn w:val="Normal"/>
    <w:rsid w:val="00E93E0E"/>
    <w:pPr>
      <w:numPr>
        <w:numId w:val="6"/>
      </w:numPr>
    </w:pPr>
  </w:style>
  <w:style w:type="paragraph" w:styleId="ListNumber2">
    <w:name w:val="List Number 2"/>
    <w:basedOn w:val="Normal"/>
    <w:rsid w:val="00E93E0E"/>
    <w:pPr>
      <w:numPr>
        <w:numId w:val="7"/>
      </w:numPr>
    </w:pPr>
  </w:style>
  <w:style w:type="paragraph" w:styleId="ListNumber3">
    <w:name w:val="List Number 3"/>
    <w:basedOn w:val="Normal"/>
    <w:rsid w:val="00E93E0E"/>
    <w:pPr>
      <w:numPr>
        <w:numId w:val="8"/>
      </w:numPr>
    </w:pPr>
  </w:style>
  <w:style w:type="paragraph" w:styleId="ListNumber4">
    <w:name w:val="List Number 4"/>
    <w:basedOn w:val="Normal"/>
    <w:rsid w:val="00E93E0E"/>
    <w:pPr>
      <w:numPr>
        <w:numId w:val="9"/>
      </w:numPr>
    </w:pPr>
  </w:style>
  <w:style w:type="paragraph" w:styleId="ListNumber5">
    <w:name w:val="List Number 5"/>
    <w:basedOn w:val="Normal"/>
    <w:rsid w:val="00E93E0E"/>
    <w:pPr>
      <w:numPr>
        <w:numId w:val="10"/>
      </w:numPr>
    </w:pPr>
  </w:style>
  <w:style w:type="paragraph" w:styleId="MacroText">
    <w:name w:val="macro"/>
    <w:semiHidden/>
    <w:rsid w:val="00E93E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E93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E93E0E"/>
    <w:pPr>
      <w:ind w:left="720"/>
    </w:pPr>
  </w:style>
  <w:style w:type="paragraph" w:styleId="NoteHeading">
    <w:name w:val="Note Heading"/>
    <w:basedOn w:val="Normal"/>
    <w:next w:val="Normal"/>
    <w:rsid w:val="00E93E0E"/>
  </w:style>
  <w:style w:type="paragraph" w:styleId="PlainText">
    <w:name w:val="Plain Text"/>
    <w:basedOn w:val="Normal"/>
    <w:rsid w:val="00E93E0E"/>
    <w:rPr>
      <w:rFonts w:ascii="Courier New" w:hAnsi="Courier New"/>
    </w:rPr>
  </w:style>
  <w:style w:type="paragraph" w:styleId="Salutation">
    <w:name w:val="Salutation"/>
    <w:basedOn w:val="Normal"/>
    <w:next w:val="Normal"/>
    <w:rsid w:val="00E93E0E"/>
  </w:style>
  <w:style w:type="paragraph" w:styleId="Signature">
    <w:name w:val="Signature"/>
    <w:basedOn w:val="Normal"/>
    <w:rsid w:val="00E93E0E"/>
    <w:pPr>
      <w:ind w:left="4320"/>
    </w:pPr>
  </w:style>
  <w:style w:type="paragraph" w:styleId="Subtitle">
    <w:name w:val="Subtitle"/>
    <w:basedOn w:val="Normal"/>
    <w:qFormat/>
    <w:rsid w:val="00E93E0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E93E0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93E0E"/>
    <w:pPr>
      <w:ind w:left="400" w:hanging="400"/>
    </w:pPr>
  </w:style>
  <w:style w:type="paragraph" w:styleId="Title">
    <w:name w:val="Title"/>
    <w:basedOn w:val="Normal"/>
    <w:qFormat/>
    <w:rsid w:val="00E93E0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93E0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E93E0E"/>
  </w:style>
  <w:style w:type="paragraph" w:styleId="TOC2">
    <w:name w:val="toc 2"/>
    <w:basedOn w:val="Normal"/>
    <w:next w:val="Normal"/>
    <w:autoRedefine/>
    <w:semiHidden/>
    <w:rsid w:val="00E93E0E"/>
    <w:pPr>
      <w:ind w:left="200"/>
    </w:pPr>
  </w:style>
  <w:style w:type="paragraph" w:styleId="TOC3">
    <w:name w:val="toc 3"/>
    <w:basedOn w:val="Normal"/>
    <w:next w:val="Normal"/>
    <w:autoRedefine/>
    <w:semiHidden/>
    <w:rsid w:val="00E93E0E"/>
    <w:pPr>
      <w:ind w:left="400"/>
    </w:pPr>
  </w:style>
  <w:style w:type="paragraph" w:styleId="TOC4">
    <w:name w:val="toc 4"/>
    <w:basedOn w:val="Normal"/>
    <w:next w:val="Normal"/>
    <w:autoRedefine/>
    <w:semiHidden/>
    <w:rsid w:val="00E93E0E"/>
    <w:pPr>
      <w:ind w:left="600"/>
    </w:pPr>
  </w:style>
  <w:style w:type="paragraph" w:styleId="TOC5">
    <w:name w:val="toc 5"/>
    <w:basedOn w:val="Normal"/>
    <w:next w:val="Normal"/>
    <w:autoRedefine/>
    <w:semiHidden/>
    <w:rsid w:val="00E93E0E"/>
    <w:pPr>
      <w:ind w:left="800"/>
    </w:pPr>
  </w:style>
  <w:style w:type="paragraph" w:styleId="TOC6">
    <w:name w:val="toc 6"/>
    <w:basedOn w:val="Normal"/>
    <w:next w:val="Normal"/>
    <w:autoRedefine/>
    <w:semiHidden/>
    <w:rsid w:val="00E93E0E"/>
    <w:pPr>
      <w:ind w:left="1000"/>
    </w:pPr>
  </w:style>
  <w:style w:type="paragraph" w:styleId="TOC7">
    <w:name w:val="toc 7"/>
    <w:basedOn w:val="Normal"/>
    <w:next w:val="Normal"/>
    <w:autoRedefine/>
    <w:semiHidden/>
    <w:rsid w:val="00E93E0E"/>
    <w:pPr>
      <w:ind w:left="1200"/>
    </w:pPr>
  </w:style>
  <w:style w:type="paragraph" w:styleId="TOC8">
    <w:name w:val="toc 8"/>
    <w:basedOn w:val="Normal"/>
    <w:next w:val="Normal"/>
    <w:autoRedefine/>
    <w:semiHidden/>
    <w:rsid w:val="00E93E0E"/>
    <w:pPr>
      <w:ind w:left="1400"/>
    </w:pPr>
  </w:style>
  <w:style w:type="paragraph" w:styleId="TOC9">
    <w:name w:val="toc 9"/>
    <w:basedOn w:val="Normal"/>
    <w:next w:val="Normal"/>
    <w:autoRedefine/>
    <w:semiHidden/>
    <w:rsid w:val="00E93E0E"/>
    <w:pPr>
      <w:ind w:left="1600"/>
    </w:pPr>
  </w:style>
  <w:style w:type="character" w:styleId="PageNumber">
    <w:name w:val="page number"/>
    <w:basedOn w:val="DefaultParagraphFont"/>
    <w:rsid w:val="00E93E0E"/>
  </w:style>
  <w:style w:type="paragraph" w:styleId="BalloonText">
    <w:name w:val="Balloon Text"/>
    <w:basedOn w:val="Normal"/>
    <w:link w:val="BalloonTextChar"/>
    <w:rsid w:val="00890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R/V BLUE HERON CRUISE PLAN</vt:lpstr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R/V BLUE HERON CRUISE PLAN</dc:title>
  <dc:creator>Doug Ricketts</dc:creator>
  <cp:lastModifiedBy>Doug</cp:lastModifiedBy>
  <cp:revision>7</cp:revision>
  <cp:lastPrinted>2000-09-09T21:49:00Z</cp:lastPrinted>
  <dcterms:created xsi:type="dcterms:W3CDTF">2017-02-14T21:50:00Z</dcterms:created>
  <dcterms:modified xsi:type="dcterms:W3CDTF">2020-01-30T21:11:00Z</dcterms:modified>
</cp:coreProperties>
</file>