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52" w:rsidRDefault="005B1352">
      <w:pPr>
        <w:pStyle w:val="Title"/>
      </w:pPr>
      <w:bookmarkStart w:id="0" w:name="_GoBack"/>
      <w:bookmarkEnd w:id="0"/>
      <w:r>
        <w:t>CURRICULUM VITAE</w:t>
      </w:r>
    </w:p>
    <w:p w:rsidR="005B1352" w:rsidRDefault="005B1352">
      <w:pPr>
        <w:spacing w:line="240" w:lineRule="exact"/>
        <w:rPr>
          <w:b/>
        </w:rPr>
      </w:pPr>
    </w:p>
    <w:p w:rsidR="005B1352" w:rsidRDefault="005B1352">
      <w:pPr>
        <w:spacing w:line="240" w:lineRule="exact"/>
        <w:jc w:val="center"/>
        <w:outlineLvl w:val="0"/>
      </w:pPr>
      <w:r>
        <w:t xml:space="preserve">       Allen F. </w:t>
      </w:r>
      <w:proofErr w:type="spellStart"/>
      <w:r>
        <w:t>Mensinger</w:t>
      </w:r>
      <w:proofErr w:type="spellEnd"/>
    </w:p>
    <w:p w:rsidR="005B1352" w:rsidRDefault="005B1352">
      <w:pPr>
        <w:spacing w:line="240" w:lineRule="exact"/>
        <w:jc w:val="center"/>
      </w:pPr>
    </w:p>
    <w:p w:rsidR="005B1352" w:rsidRDefault="005B1352">
      <w:pPr>
        <w:spacing w:line="240" w:lineRule="exact"/>
        <w:outlineLvl w:val="0"/>
      </w:pPr>
      <w:r>
        <w:rPr>
          <w:b/>
        </w:rPr>
        <w:t>PRESENT POSITION</w:t>
      </w:r>
      <w:r w:rsidR="0045373F">
        <w:tab/>
      </w:r>
      <w:r w:rsidR="0045373F">
        <w:tab/>
      </w:r>
      <w:r>
        <w:t>Professor</w:t>
      </w:r>
    </w:p>
    <w:p w:rsidR="005B1352" w:rsidRDefault="00D974A4" w:rsidP="00226556">
      <w:pPr>
        <w:spacing w:line="240" w:lineRule="exact"/>
        <w:outlineLvl w:val="0"/>
      </w:pP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Type">
        <w:r w:rsidR="005B1352">
          <w:t>University</w:t>
        </w:r>
      </w:smartTag>
      <w:r w:rsidR="005B1352">
        <w:t xml:space="preserve"> of </w:t>
      </w:r>
      <w:smartTag w:uri="urn:schemas-microsoft-com:office:smarttags" w:element="PlaceName">
        <w:r w:rsidR="005B1352">
          <w:t>Minnesota</w:t>
        </w:r>
      </w:smartTag>
      <w:r w:rsidR="005B1352">
        <w:t xml:space="preserve"> </w:t>
      </w:r>
      <w:smartTag w:uri="urn:schemas-microsoft-com:office:smarttags" w:element="place">
        <w:smartTag w:uri="urn:schemas-microsoft-com:office:smarttags" w:element="City">
          <w:r w:rsidR="005B1352">
            <w:t>Duluth</w:t>
          </w:r>
        </w:smartTag>
      </w:smartTag>
    </w:p>
    <w:p w:rsidR="005B1352" w:rsidRDefault="005B1352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  <w:t>Department of Biology</w:t>
      </w:r>
    </w:p>
    <w:p w:rsidR="005B1352" w:rsidRDefault="005B1352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Duluth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55811</w:t>
          </w:r>
        </w:smartTag>
      </w:smartTag>
    </w:p>
    <w:p w:rsidR="005B1352" w:rsidRDefault="005B1352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  <w:t>218-726-7259</w:t>
      </w:r>
    </w:p>
    <w:p w:rsidR="005B1352" w:rsidRPr="00FD7C96" w:rsidRDefault="005B1352">
      <w:pPr>
        <w:spacing w:line="240" w:lineRule="exact"/>
        <w:outlineLvl w:val="0"/>
      </w:pP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FD7C96">
          <w:rPr>
            <w:rStyle w:val="Hyperlink"/>
            <w:color w:val="auto"/>
            <w:u w:val="none"/>
          </w:rPr>
          <w:t>amensing@d.umn.edu</w:t>
        </w:r>
      </w:hyperlink>
    </w:p>
    <w:p w:rsidR="00E3132E" w:rsidRPr="00E3132E" w:rsidRDefault="00E3132E" w:rsidP="00E3132E">
      <w:pPr>
        <w:spacing w:line="240" w:lineRule="exact"/>
        <w:ind w:left="2880" w:firstLine="720"/>
        <w:outlineLvl w:val="0"/>
      </w:pPr>
      <w:r>
        <w:t>http://www.d.umn.edu/~</w:t>
      </w:r>
      <w:r w:rsidRPr="00E3132E">
        <w:t>amensing/toadfish.htm</w:t>
      </w:r>
    </w:p>
    <w:p w:rsidR="005B1352" w:rsidRDefault="005B1352">
      <w:pPr>
        <w:pStyle w:val="Footer"/>
        <w:tabs>
          <w:tab w:val="clear" w:pos="4320"/>
          <w:tab w:val="clear" w:pos="8640"/>
        </w:tabs>
        <w:spacing w:line="240" w:lineRule="exact"/>
        <w:outlineLvl w:val="0"/>
      </w:pPr>
    </w:p>
    <w:p w:rsidR="005B1352" w:rsidRDefault="005B1352">
      <w:pPr>
        <w:spacing w:line="240" w:lineRule="exact"/>
      </w:pPr>
    </w:p>
    <w:p w:rsidR="005B1352" w:rsidRDefault="005B1352" w:rsidP="00FD7C96">
      <w:pPr>
        <w:spacing w:line="240" w:lineRule="exact"/>
        <w:ind w:left="3600" w:hanging="3600"/>
      </w:pPr>
      <w:r>
        <w:rPr>
          <w:b/>
        </w:rPr>
        <w:t>AREAS OF SPECIALIZATION</w:t>
      </w:r>
      <w:r>
        <w:tab/>
        <w:t>Teleost sensory physiology</w:t>
      </w:r>
      <w:r w:rsidR="00E7140D">
        <w:t>,</w:t>
      </w:r>
      <w:r w:rsidR="00FD7C96">
        <w:t xml:space="preserve"> neural mechanisms of behavior</w:t>
      </w:r>
      <w:r w:rsidR="00C76B71">
        <w:t>,</w:t>
      </w:r>
      <w:r w:rsidR="00E7140D">
        <w:t xml:space="preserve"> invasive species</w:t>
      </w:r>
      <w:r w:rsidR="00C76B71">
        <w:t>, aquatic habitats</w:t>
      </w:r>
    </w:p>
    <w:p w:rsidR="005B1352" w:rsidRDefault="005B1352">
      <w:pPr>
        <w:spacing w:line="240" w:lineRule="exact"/>
      </w:pPr>
    </w:p>
    <w:p w:rsidR="005B1352" w:rsidRDefault="005B1352">
      <w:pPr>
        <w:spacing w:line="240" w:lineRule="exact"/>
        <w:outlineLvl w:val="0"/>
      </w:pPr>
      <w:r>
        <w:rPr>
          <w:b/>
        </w:rPr>
        <w:t>EDUCATION</w:t>
      </w:r>
    </w:p>
    <w:p w:rsidR="005B1352" w:rsidRDefault="005B1352">
      <w:pPr>
        <w:spacing w:line="240" w:lineRule="exact"/>
      </w:pPr>
    </w:p>
    <w:p w:rsidR="005B1352" w:rsidRDefault="005B1352">
      <w:pPr>
        <w:spacing w:line="240" w:lineRule="exact"/>
      </w:pPr>
      <w:r>
        <w:tab/>
        <w:t>1983</w:t>
      </w:r>
      <w:r>
        <w:tab/>
      </w:r>
      <w:r>
        <w:tab/>
        <w:t xml:space="preserve">B.S. – Biology, </w:t>
      </w:r>
      <w:smartTag w:uri="urn:schemas-microsoft-com:office:smarttags" w:element="PlaceName">
        <w:r>
          <w:t>Duke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Durham</w:t>
          </w:r>
        </w:smartTag>
        <w:r>
          <w:t xml:space="preserve">, </w:t>
        </w:r>
        <w:smartTag w:uri="urn:schemas-microsoft-com:office:smarttags" w:element="State">
          <w:r>
            <w:t>North Carolina</w:t>
          </w:r>
        </w:smartTag>
      </w:smartTag>
    </w:p>
    <w:p w:rsidR="005B1352" w:rsidRDefault="005B1352">
      <w:pPr>
        <w:spacing w:line="240" w:lineRule="exact"/>
      </w:pPr>
      <w:r>
        <w:tab/>
        <w:t>1989</w:t>
      </w:r>
      <w:r>
        <w:tab/>
      </w:r>
      <w:r>
        <w:tab/>
        <w:t xml:space="preserve">Neurobiology Course, </w:t>
      </w:r>
      <w:smartTag w:uri="urn:schemas-microsoft-com:office:smarttags" w:element="PlaceType">
        <w:r>
          <w:t>Univ.</w:t>
        </w:r>
      </w:smartTag>
      <w:r>
        <w:t xml:space="preserve"> of </w:t>
      </w:r>
      <w:smartTag w:uri="urn:schemas-microsoft-com:office:smarttags" w:element="PlaceName">
        <w:r>
          <w:t>Washington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Friday</w:t>
          </w:r>
        </w:smartTag>
        <w:r>
          <w:t xml:space="preserve"> </w:t>
        </w:r>
        <w:smartTag w:uri="urn:schemas-microsoft-com:office:smarttags" w:element="PlaceType">
          <w:r>
            <w:t>Harbor</w:t>
          </w:r>
        </w:smartTag>
      </w:smartTag>
      <w:r>
        <w:t xml:space="preserve"> Marine Lab</w:t>
      </w:r>
    </w:p>
    <w:p w:rsidR="005B1352" w:rsidRDefault="005B1352">
      <w:pPr>
        <w:spacing w:line="240" w:lineRule="exact"/>
      </w:pPr>
      <w:r>
        <w:tab/>
        <w:t>1991</w:t>
      </w:r>
      <w:r>
        <w:tab/>
      </w:r>
      <w:r>
        <w:tab/>
      </w:r>
      <w:smartTag w:uri="urn:schemas-microsoft-com:office:smarttags" w:element="PlaceName">
        <w:r>
          <w:t>Ph.D.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>, Santa Barbara</w:t>
      </w:r>
    </w:p>
    <w:p w:rsidR="005B1352" w:rsidRDefault="005B1352">
      <w:pPr>
        <w:spacing w:line="240" w:lineRule="exact"/>
      </w:pPr>
    </w:p>
    <w:p w:rsidR="005B1352" w:rsidRDefault="005B1352">
      <w:pPr>
        <w:spacing w:line="240" w:lineRule="exact"/>
        <w:outlineLvl w:val="0"/>
        <w:rPr>
          <w:b/>
        </w:rPr>
      </w:pPr>
      <w:r>
        <w:rPr>
          <w:b/>
        </w:rPr>
        <w:t>RESEARCH EXPERIENCE</w:t>
      </w:r>
    </w:p>
    <w:p w:rsidR="005B1352" w:rsidRDefault="005B1352">
      <w:pPr>
        <w:spacing w:line="240" w:lineRule="exact"/>
      </w:pPr>
    </w:p>
    <w:p w:rsidR="005B1352" w:rsidRDefault="005B1352">
      <w:pPr>
        <w:spacing w:line="240" w:lineRule="exact"/>
      </w:pPr>
      <w:r>
        <w:tab/>
        <w:t>1982</w:t>
      </w:r>
      <w:r>
        <w:tab/>
      </w:r>
      <w:r>
        <w:tab/>
        <w:t xml:space="preserve">Lab technician, Beecham Pharmaceuticals, </w:t>
      </w:r>
      <w:smartTag w:uri="urn:schemas-microsoft-com:office:smarttags" w:element="place">
        <w:smartTag w:uri="urn:schemas-microsoft-com:office:smarttags" w:element="City">
          <w:r>
            <w:t>Piscataway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</w:smartTag>
      <w:r>
        <w:t>.</w:t>
      </w:r>
    </w:p>
    <w:p w:rsidR="005B1352" w:rsidRDefault="005B1352">
      <w:pPr>
        <w:spacing w:line="240" w:lineRule="exact"/>
      </w:pPr>
      <w:r>
        <w:tab/>
        <w:t>1983-84</w:t>
      </w:r>
      <w:r>
        <w:tab/>
        <w:t xml:space="preserve">Forensic chemist, New Jersey State Police. Equine Testing Bureau.  </w:t>
      </w:r>
      <w:r>
        <w:tab/>
      </w:r>
      <w:r>
        <w:tab/>
      </w:r>
      <w:r>
        <w:tab/>
      </w:r>
      <w:r>
        <w:tab/>
      </w:r>
      <w:r>
        <w:tab/>
      </w:r>
      <w:r w:rsidR="00F202B3">
        <w:tab/>
      </w:r>
      <w:r>
        <w:t>Meadowlands Racetrack, E. Rutherford, NJ.</w:t>
      </w:r>
    </w:p>
    <w:p w:rsidR="005B1352" w:rsidRDefault="005B1352">
      <w:pPr>
        <w:spacing w:line="240" w:lineRule="exact"/>
      </w:pPr>
      <w:r>
        <w:tab/>
        <w:t>1985-91</w:t>
      </w:r>
      <w:r>
        <w:tab/>
        <w:t>Ph.D. dissertation research UCSB.</w:t>
      </w:r>
    </w:p>
    <w:p w:rsidR="005B1352" w:rsidRDefault="005B1352">
      <w:pPr>
        <w:spacing w:line="240" w:lineRule="exact"/>
      </w:pPr>
      <w:r>
        <w:tab/>
        <w:t>1991-94</w:t>
      </w:r>
      <w:r>
        <w:tab/>
        <w:t>Post-doctoral fellow, Vanderbilt University Nashville, TN.</w:t>
      </w:r>
    </w:p>
    <w:p w:rsidR="005B1352" w:rsidRDefault="00C91BC6">
      <w:pPr>
        <w:spacing w:line="240" w:lineRule="exact"/>
        <w:rPr>
          <w:b/>
          <w:bCs/>
        </w:rPr>
      </w:pPr>
      <w:r>
        <w:tab/>
        <w:t xml:space="preserve">1992 </w:t>
      </w:r>
      <w:r>
        <w:tab/>
      </w:r>
      <w:r w:rsidR="005B1352">
        <w:tab/>
        <w:t xml:space="preserve">Grass Fellow in Neuroscience, </w:t>
      </w:r>
      <w:smartTag w:uri="urn:schemas-microsoft-com:office:smarttags" w:element="place">
        <w:smartTag w:uri="urn:schemas-microsoft-com:office:smarttags" w:element="City">
          <w:r w:rsidR="005B1352">
            <w:t>Friday Harbor</w:t>
          </w:r>
        </w:smartTag>
        <w:r w:rsidR="005B1352">
          <w:t xml:space="preserve">, </w:t>
        </w:r>
        <w:smartTag w:uri="urn:schemas-microsoft-com:office:smarttags" w:element="State">
          <w:r w:rsidR="005B1352">
            <w:t>Washington</w:t>
          </w:r>
        </w:smartTag>
      </w:smartTag>
      <w:r w:rsidR="005B1352">
        <w:t>.</w:t>
      </w:r>
    </w:p>
    <w:p w:rsidR="005B1352" w:rsidRDefault="00C91BC6">
      <w:pPr>
        <w:spacing w:line="240" w:lineRule="exact"/>
      </w:pPr>
      <w:r>
        <w:tab/>
        <w:t xml:space="preserve">1993-96 </w:t>
      </w:r>
      <w:r w:rsidR="005B1352">
        <w:tab/>
        <w:t>Research Associate, Marine Biological Lab, Woods Hole, MA.</w:t>
      </w:r>
    </w:p>
    <w:p w:rsidR="005B1352" w:rsidRDefault="005B1352">
      <w:pPr>
        <w:spacing w:line="240" w:lineRule="exact"/>
      </w:pPr>
      <w:r>
        <w:tab/>
        <w:t xml:space="preserve">1994 </w:t>
      </w:r>
      <w:r>
        <w:tab/>
      </w:r>
      <w:r>
        <w:tab/>
        <w:t xml:space="preserve">Research Associate, </w:t>
      </w:r>
      <w:smartTag w:uri="urn:schemas-microsoft-com:office:smarttags" w:element="PlaceName">
        <w:r>
          <w:t>Washington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 of Medicine,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02B3">
        <w:tab/>
      </w:r>
      <w:smartTag w:uri="urn:schemas-microsoft-com:office:smarttags" w:element="place">
        <w:smartTag w:uri="urn:schemas-microsoft-com:office:smarttags" w:element="City">
          <w:r>
            <w:t>St. Louis</w:t>
          </w:r>
        </w:smartTag>
        <w:r>
          <w:t xml:space="preserve">, </w:t>
        </w:r>
        <w:smartTag w:uri="urn:schemas-microsoft-com:office:smarttags" w:element="State">
          <w:r>
            <w:t>MO.</w:t>
          </w:r>
        </w:smartTag>
      </w:smartTag>
    </w:p>
    <w:p w:rsidR="005B1352" w:rsidRDefault="005B1352">
      <w:pPr>
        <w:spacing w:line="240" w:lineRule="exact"/>
      </w:pPr>
      <w:r>
        <w:tab/>
        <w:t>1996-</w:t>
      </w:r>
      <w:r w:rsidR="009F35EE">
        <w:t>99</w:t>
      </w:r>
      <w:r w:rsidR="009F35EE">
        <w:tab/>
      </w:r>
      <w:r>
        <w:t>Research Instructor, Washington University School of Medicine,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02B3">
        <w:tab/>
      </w:r>
      <w:r>
        <w:t>St. Louis, MO.</w:t>
      </w:r>
    </w:p>
    <w:p w:rsidR="005B1352" w:rsidRDefault="005B1352">
      <w:pPr>
        <w:spacing w:line="240" w:lineRule="exact"/>
        <w:ind w:firstLine="720"/>
      </w:pPr>
      <w:r>
        <w:t>1997</w:t>
      </w:r>
      <w:r w:rsidR="00E3132E">
        <w:t>-98</w:t>
      </w:r>
      <w:r>
        <w:tab/>
        <w:t>NASA Life Sciences Fellow, Marine Biological Lab, Woods Hole, MA</w:t>
      </w:r>
    </w:p>
    <w:p w:rsidR="005B1352" w:rsidRDefault="0045373F" w:rsidP="00FD7C96">
      <w:pPr>
        <w:spacing w:line="240" w:lineRule="exact"/>
        <w:ind w:left="720"/>
      </w:pPr>
      <w:r>
        <w:t>2000-05</w:t>
      </w:r>
      <w:r w:rsidR="00FD7C96">
        <w:tab/>
      </w:r>
      <w:r w:rsidR="005B1352">
        <w:t>Assistant Pro</w:t>
      </w:r>
      <w:r w:rsidR="0074225E">
        <w:t xml:space="preserve">fessor, University of Minnesota </w:t>
      </w:r>
      <w:r w:rsidR="005B1352">
        <w:t>Duluth</w:t>
      </w:r>
    </w:p>
    <w:p w:rsidR="0045373F" w:rsidRDefault="0045373F" w:rsidP="00FD7C96">
      <w:pPr>
        <w:spacing w:line="240" w:lineRule="exact"/>
        <w:ind w:left="720"/>
      </w:pPr>
      <w:r>
        <w:t>2005-</w:t>
      </w:r>
      <w:r w:rsidR="0074225E">
        <w:t>09</w:t>
      </w:r>
      <w:r w:rsidR="0074225E">
        <w:tab/>
      </w:r>
      <w:r>
        <w:t xml:space="preserve">Associate Professor,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Minnesota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Duluth</w:t>
          </w:r>
        </w:smartTag>
      </w:smartTag>
    </w:p>
    <w:p w:rsidR="005B1352" w:rsidRDefault="00226556" w:rsidP="00226556">
      <w:pPr>
        <w:pStyle w:val="Heading1"/>
        <w:numPr>
          <w:ilvl w:val="0"/>
          <w:numId w:val="0"/>
        </w:numPr>
        <w:ind w:left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2000-05</w:t>
      </w:r>
      <w:r w:rsidR="0072500C">
        <w:rPr>
          <w:b w:val="0"/>
          <w:bCs w:val="0"/>
          <w:i w:val="0"/>
          <w:iCs w:val="0"/>
        </w:rPr>
        <w:t>,09-</w:t>
      </w:r>
      <w:r>
        <w:rPr>
          <w:b w:val="0"/>
          <w:bCs w:val="0"/>
          <w:i w:val="0"/>
          <w:iCs w:val="0"/>
        </w:rPr>
        <w:tab/>
      </w:r>
      <w:r w:rsidR="005B1352">
        <w:rPr>
          <w:b w:val="0"/>
          <w:bCs w:val="0"/>
          <w:i w:val="0"/>
          <w:iCs w:val="0"/>
        </w:rPr>
        <w:t>Adjunct Scientist, Marine Biological Lab, Woods Hole, MA</w:t>
      </w:r>
    </w:p>
    <w:p w:rsidR="0074225E" w:rsidRDefault="00226556" w:rsidP="00D974A4">
      <w:r>
        <w:tab/>
        <w:t>2005-06</w:t>
      </w:r>
      <w:r w:rsidR="00D974A4">
        <w:tab/>
        <w:t xml:space="preserve">Director of Graduate Studies, Department of Biology, </w:t>
      </w:r>
      <w:smartTag w:uri="urn:schemas-microsoft-com:office:smarttags" w:element="PlaceType">
        <w:r w:rsidR="00D974A4">
          <w:t>University</w:t>
        </w:r>
      </w:smartTag>
      <w:r w:rsidR="00D974A4">
        <w:t xml:space="preserve"> of </w:t>
      </w:r>
      <w:r w:rsidR="00D974A4">
        <w:tab/>
      </w:r>
      <w:r w:rsidR="00D974A4">
        <w:tab/>
      </w:r>
      <w:r w:rsidR="00D974A4">
        <w:tab/>
      </w:r>
      <w:r w:rsidR="00D974A4">
        <w:tab/>
      </w:r>
      <w:r w:rsidR="00D974A4">
        <w:tab/>
      </w:r>
      <w:r w:rsidR="001E523A">
        <w:tab/>
      </w:r>
      <w:smartTag w:uri="urn:schemas-microsoft-com:office:smarttags" w:element="PlaceName">
        <w:r w:rsidR="00D974A4">
          <w:t>Minnesota</w:t>
        </w:r>
      </w:smartTag>
      <w:r w:rsidR="00D974A4">
        <w:t xml:space="preserve"> Duluth</w:t>
      </w:r>
    </w:p>
    <w:p w:rsidR="0074225E" w:rsidRDefault="0074225E" w:rsidP="00D974A4">
      <w:r>
        <w:tab/>
        <w:t>2010-</w:t>
      </w:r>
      <w:r>
        <w:tab/>
      </w:r>
      <w:r>
        <w:tab/>
        <w:t xml:space="preserve">Professor,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Minnesota</w:t>
        </w:r>
      </w:smartTag>
      <w:r>
        <w:t xml:space="preserve"> Duluth</w:t>
      </w:r>
    </w:p>
    <w:p w:rsidR="00E7140D" w:rsidRDefault="00E7140D" w:rsidP="00D974A4">
      <w:r>
        <w:tab/>
        <w:t>2010-</w:t>
      </w:r>
      <w:r>
        <w:tab/>
      </w:r>
      <w:r>
        <w:tab/>
        <w:t>Director NSF-REU Biological Discovery in Woods Hole</w:t>
      </w:r>
    </w:p>
    <w:p w:rsidR="00D974A4" w:rsidRDefault="00D974A4" w:rsidP="00D974A4">
      <w:r>
        <w:tab/>
      </w:r>
    </w:p>
    <w:p w:rsidR="00226556" w:rsidRDefault="00226556">
      <w:pPr>
        <w:spacing w:line="240" w:lineRule="exact"/>
        <w:rPr>
          <w:b/>
        </w:rPr>
      </w:pPr>
    </w:p>
    <w:p w:rsidR="005B1352" w:rsidRDefault="005B1352">
      <w:pPr>
        <w:spacing w:line="240" w:lineRule="exact"/>
        <w:rPr>
          <w:b/>
        </w:rPr>
      </w:pPr>
      <w:r>
        <w:rPr>
          <w:b/>
        </w:rPr>
        <w:t>ACADEMIC HONORS</w:t>
      </w:r>
    </w:p>
    <w:p w:rsidR="005B1352" w:rsidRDefault="005B1352">
      <w:pPr>
        <w:spacing w:line="240" w:lineRule="exact"/>
      </w:pPr>
      <w:r>
        <w:tab/>
      </w:r>
    </w:p>
    <w:p w:rsidR="005B1352" w:rsidRDefault="005B1352">
      <w:pPr>
        <w:spacing w:line="240" w:lineRule="exact"/>
      </w:pPr>
      <w:r>
        <w:tab/>
        <w:t>1983</w:t>
      </w:r>
      <w:r>
        <w:tab/>
      </w:r>
      <w:r>
        <w:tab/>
        <w:t xml:space="preserve">Graduated </w:t>
      </w:r>
      <w:r>
        <w:rPr>
          <w:i/>
        </w:rPr>
        <w:t>cum laude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Duke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5B1352" w:rsidRDefault="005B1352">
      <w:pPr>
        <w:spacing w:line="240" w:lineRule="exact"/>
      </w:pPr>
      <w:r>
        <w:tab/>
        <w:t>1979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New Jersey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Teachers Biology Award</w:t>
      </w:r>
    </w:p>
    <w:p w:rsidR="00E3132E" w:rsidRDefault="005B1352" w:rsidP="00E76536">
      <w:pPr>
        <w:spacing w:line="240" w:lineRule="exact"/>
        <w:rPr>
          <w:b/>
        </w:rPr>
      </w:pPr>
      <w:r>
        <w:br w:type="page"/>
      </w:r>
      <w:r w:rsidR="00E3132E" w:rsidRPr="00E76536">
        <w:rPr>
          <w:b/>
        </w:rPr>
        <w:lastRenderedPageBreak/>
        <w:t>AWARDS SUMMARY</w:t>
      </w:r>
    </w:p>
    <w:p w:rsidR="00C91BC6" w:rsidRPr="00240728" w:rsidRDefault="00C91BC6" w:rsidP="00E76536">
      <w:pPr>
        <w:spacing w:line="240" w:lineRule="exact"/>
      </w:pPr>
    </w:p>
    <w:p w:rsidR="00C91BC6" w:rsidRPr="00983BD7" w:rsidRDefault="00C91BC6" w:rsidP="00983BD7">
      <w:pPr>
        <w:numPr>
          <w:ilvl w:val="0"/>
          <w:numId w:val="22"/>
        </w:numPr>
        <w:spacing w:line="240" w:lineRule="exact"/>
        <w:rPr>
          <w:i/>
        </w:rPr>
      </w:pPr>
      <w:r w:rsidRPr="00983BD7">
        <w:rPr>
          <w:i/>
        </w:rPr>
        <w:t xml:space="preserve">Current </w:t>
      </w:r>
      <w:r w:rsidR="00240728" w:rsidRPr="00983BD7">
        <w:rPr>
          <w:i/>
        </w:rPr>
        <w:t xml:space="preserve">extramural </w:t>
      </w:r>
      <w:r w:rsidRPr="00983BD7">
        <w:rPr>
          <w:i/>
        </w:rPr>
        <w:t>support</w:t>
      </w:r>
    </w:p>
    <w:p w:rsidR="00C91BC6" w:rsidRPr="00240728" w:rsidRDefault="00C91BC6" w:rsidP="00240728">
      <w:pPr>
        <w:tabs>
          <w:tab w:val="left" w:pos="7200"/>
          <w:tab w:val="left" w:pos="7560"/>
        </w:tabs>
        <w:spacing w:line="240" w:lineRule="exact"/>
      </w:pPr>
    </w:p>
    <w:p w:rsidR="002B3516" w:rsidRPr="002B3516" w:rsidRDefault="002B3516" w:rsidP="002B3516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spacing w:line="240" w:lineRule="exact"/>
        <w:rPr>
          <w:szCs w:val="24"/>
        </w:rPr>
      </w:pPr>
      <w:r w:rsidRPr="002B3516">
        <w:rPr>
          <w:rFonts w:eastAsia="Times"/>
          <w:szCs w:val="24"/>
        </w:rPr>
        <w:t xml:space="preserve">NSF </w:t>
      </w:r>
      <w:hyperlink r:id="rId8" w:tooltip="View Status for Proposal Number 1354745" w:history="1">
        <w:r w:rsidRPr="002B3516">
          <w:rPr>
            <w:szCs w:val="24"/>
          </w:rPr>
          <w:t>1354745</w:t>
        </w:r>
      </w:hyperlink>
      <w:r w:rsidRPr="002B3516">
        <w:rPr>
          <w:szCs w:val="24"/>
        </w:rPr>
        <w:tab/>
      </w:r>
      <w:proofErr w:type="spellStart"/>
      <w:r w:rsidRPr="002B3516">
        <w:rPr>
          <w:szCs w:val="24"/>
        </w:rPr>
        <w:t>Mens</w:t>
      </w:r>
      <w:r w:rsidR="0024209B">
        <w:rPr>
          <w:szCs w:val="24"/>
        </w:rPr>
        <w:t>inger</w:t>
      </w:r>
      <w:proofErr w:type="spellEnd"/>
      <w:r w:rsidR="0024209B">
        <w:rPr>
          <w:szCs w:val="24"/>
        </w:rPr>
        <w:t xml:space="preserve"> (PI)</w:t>
      </w:r>
      <w:r w:rsidR="0024209B">
        <w:rPr>
          <w:szCs w:val="24"/>
        </w:rPr>
        <w:tab/>
        <w:t>8/1/2014 to 7/31/2018</w:t>
      </w:r>
    </w:p>
    <w:p w:rsidR="002B3516" w:rsidRPr="002B3516" w:rsidRDefault="002B3516" w:rsidP="002B3516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spacing w:line="240" w:lineRule="exact"/>
        <w:rPr>
          <w:szCs w:val="24"/>
        </w:rPr>
      </w:pPr>
      <w:r w:rsidRPr="002B3516">
        <w:rPr>
          <w:szCs w:val="24"/>
        </w:rPr>
        <w:t>Sound localization in free swimming fish: multimodal sensory integration</w:t>
      </w:r>
      <w:r w:rsidRPr="002B3516">
        <w:rPr>
          <w:szCs w:val="24"/>
        </w:rPr>
        <w:tab/>
      </w:r>
      <w:r w:rsidRPr="002B3516">
        <w:rPr>
          <w:szCs w:val="24"/>
        </w:rPr>
        <w:tab/>
      </w:r>
      <w:r w:rsidRPr="002B3516">
        <w:rPr>
          <w:szCs w:val="24"/>
        </w:rPr>
        <w:tab/>
      </w:r>
      <w:r w:rsidRPr="002B3516">
        <w:rPr>
          <w:szCs w:val="24"/>
        </w:rPr>
        <w:tab/>
        <w:t>$340K</w:t>
      </w:r>
    </w:p>
    <w:p w:rsidR="002B3516" w:rsidRPr="002B3516" w:rsidRDefault="002B3516" w:rsidP="002B3516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spacing w:line="240" w:lineRule="exact"/>
        <w:rPr>
          <w:szCs w:val="24"/>
        </w:rPr>
      </w:pPr>
    </w:p>
    <w:p w:rsidR="002B3516" w:rsidRPr="002B3516" w:rsidRDefault="002B3516" w:rsidP="002B3516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spacing w:line="240" w:lineRule="exact"/>
        <w:rPr>
          <w:rFonts w:eastAsia="Times"/>
          <w:szCs w:val="24"/>
        </w:rPr>
      </w:pPr>
      <w:r w:rsidRPr="002B3516">
        <w:rPr>
          <w:szCs w:val="24"/>
        </w:rPr>
        <w:t xml:space="preserve">NSF </w:t>
      </w:r>
      <w:r w:rsidR="0024209B">
        <w:rPr>
          <w:szCs w:val="24"/>
        </w:rPr>
        <w:t xml:space="preserve"> 1359230</w:t>
      </w:r>
      <w:r w:rsidR="0024209B">
        <w:rPr>
          <w:szCs w:val="24"/>
        </w:rPr>
        <w:tab/>
      </w:r>
      <w:proofErr w:type="spellStart"/>
      <w:r w:rsidR="0024209B">
        <w:rPr>
          <w:szCs w:val="24"/>
        </w:rPr>
        <w:t>Mensinger</w:t>
      </w:r>
      <w:proofErr w:type="spellEnd"/>
      <w:r w:rsidR="0024209B">
        <w:rPr>
          <w:szCs w:val="24"/>
        </w:rPr>
        <w:t xml:space="preserve"> (PI)</w:t>
      </w:r>
      <w:r w:rsidR="0024209B">
        <w:rPr>
          <w:szCs w:val="24"/>
        </w:rPr>
        <w:tab/>
        <w:t>5/1/2017 to 4/30/2019</w:t>
      </w:r>
      <w:r w:rsidRPr="002B3516">
        <w:rPr>
          <w:szCs w:val="24"/>
        </w:rPr>
        <w:tab/>
      </w:r>
      <w:r w:rsidRPr="002B3516">
        <w:rPr>
          <w:szCs w:val="24"/>
        </w:rPr>
        <w:tab/>
      </w:r>
    </w:p>
    <w:p w:rsidR="002B3516" w:rsidRPr="002B3516" w:rsidRDefault="002B3516" w:rsidP="002B3516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spacing w:line="240" w:lineRule="exact"/>
        <w:rPr>
          <w:szCs w:val="24"/>
        </w:rPr>
      </w:pPr>
      <w:r w:rsidRPr="002B3516">
        <w:rPr>
          <w:szCs w:val="24"/>
        </w:rPr>
        <w:t>REU: Biological Discovery in Woods Hole</w:t>
      </w:r>
      <w:r w:rsidRPr="002B3516">
        <w:rPr>
          <w:szCs w:val="24"/>
        </w:rPr>
        <w:tab/>
      </w:r>
      <w:r w:rsidRPr="002B3516">
        <w:rPr>
          <w:szCs w:val="24"/>
        </w:rPr>
        <w:tab/>
      </w:r>
      <w:r w:rsidRPr="002B3516">
        <w:rPr>
          <w:szCs w:val="24"/>
        </w:rPr>
        <w:tab/>
      </w:r>
      <w:r w:rsidRPr="002B3516">
        <w:rPr>
          <w:szCs w:val="24"/>
        </w:rPr>
        <w:tab/>
      </w:r>
      <w:r w:rsidRPr="002B3516">
        <w:rPr>
          <w:szCs w:val="24"/>
        </w:rPr>
        <w:tab/>
        <w:t>$360K</w:t>
      </w:r>
    </w:p>
    <w:p w:rsidR="002B3516" w:rsidRPr="002B3516" w:rsidRDefault="002B3516" w:rsidP="002B3516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spacing w:line="240" w:lineRule="exact"/>
        <w:rPr>
          <w:b/>
          <w:szCs w:val="24"/>
        </w:rPr>
      </w:pPr>
    </w:p>
    <w:p w:rsidR="002B3516" w:rsidRPr="002B3516" w:rsidRDefault="002B3516" w:rsidP="002B3516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spacing w:line="240" w:lineRule="exact"/>
        <w:rPr>
          <w:rFonts w:eastAsia="Times"/>
          <w:color w:val="222222"/>
          <w:szCs w:val="24"/>
          <w:shd w:val="clear" w:color="auto" w:fill="FFFFFF"/>
        </w:rPr>
      </w:pPr>
      <w:r w:rsidRPr="00240728">
        <w:t>Minnesota Environmental Trust Fund</w:t>
      </w:r>
      <w:r w:rsidRPr="002B3516">
        <w:rPr>
          <w:rFonts w:eastAsia="Times"/>
          <w:color w:val="222222"/>
          <w:szCs w:val="24"/>
          <w:shd w:val="clear" w:color="auto" w:fill="FFFFFF"/>
        </w:rPr>
        <w:t xml:space="preserve"> </w:t>
      </w:r>
      <w:r w:rsidRPr="002B3516">
        <w:rPr>
          <w:rFonts w:eastAsia="Times"/>
          <w:color w:val="222222"/>
          <w:szCs w:val="24"/>
          <w:shd w:val="clear" w:color="auto" w:fill="FFFFFF"/>
        </w:rPr>
        <w:tab/>
      </w:r>
      <w:proofErr w:type="spellStart"/>
      <w:r w:rsidRPr="002B3516">
        <w:rPr>
          <w:rFonts w:eastAsia="Times"/>
          <w:color w:val="222222"/>
          <w:szCs w:val="24"/>
          <w:shd w:val="clear" w:color="auto" w:fill="FFFFFF"/>
        </w:rPr>
        <w:t>Mens</w:t>
      </w:r>
      <w:r w:rsidR="0024209B">
        <w:rPr>
          <w:rFonts w:eastAsia="Times"/>
          <w:color w:val="222222"/>
          <w:szCs w:val="24"/>
          <w:shd w:val="clear" w:color="auto" w:fill="FFFFFF"/>
        </w:rPr>
        <w:t>inger</w:t>
      </w:r>
      <w:proofErr w:type="spellEnd"/>
      <w:r w:rsidR="0024209B">
        <w:rPr>
          <w:rFonts w:eastAsia="Times"/>
          <w:color w:val="222222"/>
          <w:szCs w:val="24"/>
          <w:shd w:val="clear" w:color="auto" w:fill="FFFFFF"/>
        </w:rPr>
        <w:t xml:space="preserve"> (PI)</w:t>
      </w:r>
      <w:r w:rsidR="0024209B">
        <w:rPr>
          <w:rFonts w:eastAsia="Times"/>
          <w:color w:val="222222"/>
          <w:szCs w:val="24"/>
          <w:shd w:val="clear" w:color="auto" w:fill="FFFFFF"/>
        </w:rPr>
        <w:tab/>
        <w:t>7/1/2014 to 6/30/2018</w:t>
      </w:r>
    </w:p>
    <w:p w:rsidR="002B3516" w:rsidRDefault="002B3516" w:rsidP="002B3516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spacing w:line="240" w:lineRule="exact"/>
        <w:rPr>
          <w:rFonts w:eastAsia="Times"/>
          <w:color w:val="222222"/>
          <w:szCs w:val="24"/>
          <w:shd w:val="clear" w:color="auto" w:fill="FFFFFF"/>
        </w:rPr>
      </w:pPr>
      <w:r w:rsidRPr="002B3516">
        <w:rPr>
          <w:rFonts w:eastAsia="Times"/>
          <w:color w:val="222222"/>
          <w:szCs w:val="24"/>
          <w:shd w:val="clear" w:color="auto" w:fill="FFFFFF"/>
        </w:rPr>
        <w:t>Bioacoustics to Detect, Deter and Eliminate Flying Carp</w:t>
      </w:r>
      <w:r w:rsidRPr="002B3516">
        <w:rPr>
          <w:rFonts w:eastAsia="Times"/>
          <w:color w:val="222222"/>
          <w:szCs w:val="24"/>
          <w:shd w:val="clear" w:color="auto" w:fill="FFFFFF"/>
        </w:rPr>
        <w:tab/>
      </w:r>
      <w:r w:rsidRPr="002B3516">
        <w:rPr>
          <w:rFonts w:eastAsia="Times"/>
          <w:color w:val="222222"/>
          <w:szCs w:val="24"/>
          <w:shd w:val="clear" w:color="auto" w:fill="FFFFFF"/>
        </w:rPr>
        <w:tab/>
      </w:r>
      <w:r w:rsidRPr="002B3516">
        <w:rPr>
          <w:rFonts w:eastAsia="Times"/>
          <w:color w:val="222222"/>
          <w:szCs w:val="24"/>
          <w:shd w:val="clear" w:color="auto" w:fill="FFFFFF"/>
        </w:rPr>
        <w:tab/>
      </w:r>
      <w:r w:rsidRPr="002B3516">
        <w:rPr>
          <w:rFonts w:eastAsia="Times"/>
          <w:color w:val="222222"/>
          <w:szCs w:val="24"/>
          <w:shd w:val="clear" w:color="auto" w:fill="FFFFFF"/>
        </w:rPr>
        <w:tab/>
        <w:t>$260K</w:t>
      </w:r>
    </w:p>
    <w:p w:rsidR="0024209B" w:rsidRDefault="0024209B" w:rsidP="002B3516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spacing w:line="240" w:lineRule="exact"/>
        <w:rPr>
          <w:rFonts w:eastAsia="Times"/>
          <w:color w:val="222222"/>
          <w:szCs w:val="24"/>
          <w:shd w:val="clear" w:color="auto" w:fill="FFFFFF"/>
        </w:rPr>
      </w:pPr>
    </w:p>
    <w:p w:rsidR="0024209B" w:rsidRDefault="00EC35DD" w:rsidP="002B3516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spacing w:line="240" w:lineRule="exact"/>
        <w:rPr>
          <w:rFonts w:eastAsia="Times"/>
          <w:color w:val="222222"/>
          <w:szCs w:val="24"/>
          <w:shd w:val="clear" w:color="auto" w:fill="FFFFFF"/>
        </w:rPr>
      </w:pPr>
      <w:r>
        <w:rPr>
          <w:rFonts w:eastAsia="Times"/>
          <w:color w:val="222222"/>
          <w:szCs w:val="24"/>
          <w:shd w:val="clear" w:color="auto" w:fill="FFFFFF"/>
        </w:rPr>
        <w:t>USGS cooperative ag</w:t>
      </w:r>
      <w:r w:rsidR="0024209B">
        <w:rPr>
          <w:rFonts w:eastAsia="Times"/>
          <w:color w:val="222222"/>
          <w:szCs w:val="24"/>
          <w:shd w:val="clear" w:color="auto" w:fill="FFFFFF"/>
        </w:rPr>
        <w:t>re</w:t>
      </w:r>
      <w:r>
        <w:rPr>
          <w:rFonts w:eastAsia="Times"/>
          <w:color w:val="222222"/>
          <w:szCs w:val="24"/>
          <w:shd w:val="clear" w:color="auto" w:fill="FFFFFF"/>
        </w:rPr>
        <w:t>e</w:t>
      </w:r>
      <w:r w:rsidR="0024209B">
        <w:rPr>
          <w:rFonts w:eastAsia="Times"/>
          <w:color w:val="222222"/>
          <w:szCs w:val="24"/>
          <w:shd w:val="clear" w:color="auto" w:fill="FFFFFF"/>
        </w:rPr>
        <w:t>ment</w:t>
      </w:r>
      <w:r w:rsidR="0024209B">
        <w:rPr>
          <w:rFonts w:eastAsia="Times"/>
          <w:color w:val="222222"/>
          <w:szCs w:val="24"/>
          <w:shd w:val="clear" w:color="auto" w:fill="FFFFFF"/>
        </w:rPr>
        <w:tab/>
      </w:r>
      <w:proofErr w:type="spellStart"/>
      <w:r w:rsidR="0024209B">
        <w:rPr>
          <w:rFonts w:eastAsia="Times"/>
          <w:color w:val="222222"/>
          <w:szCs w:val="24"/>
          <w:shd w:val="clear" w:color="auto" w:fill="FFFFFF"/>
        </w:rPr>
        <w:t>Mensinger</w:t>
      </w:r>
      <w:proofErr w:type="spellEnd"/>
      <w:r w:rsidR="0024209B">
        <w:rPr>
          <w:rFonts w:eastAsia="Times"/>
          <w:color w:val="222222"/>
          <w:szCs w:val="24"/>
          <w:shd w:val="clear" w:color="auto" w:fill="FFFFFF"/>
        </w:rPr>
        <w:t xml:space="preserve"> (PI)</w:t>
      </w:r>
      <w:r w:rsidR="0024209B">
        <w:rPr>
          <w:rFonts w:eastAsia="Times"/>
          <w:color w:val="222222"/>
          <w:szCs w:val="24"/>
          <w:shd w:val="clear" w:color="auto" w:fill="FFFFFF"/>
        </w:rPr>
        <w:tab/>
        <w:t xml:space="preserve">1/1/2017 – </w:t>
      </w:r>
    </w:p>
    <w:p w:rsidR="0024209B" w:rsidRDefault="0024209B" w:rsidP="002B3516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spacing w:line="240" w:lineRule="exact"/>
        <w:rPr>
          <w:rFonts w:eastAsia="Times"/>
          <w:color w:val="222222"/>
          <w:szCs w:val="24"/>
          <w:shd w:val="clear" w:color="auto" w:fill="FFFFFF"/>
        </w:rPr>
      </w:pPr>
      <w:r>
        <w:rPr>
          <w:rFonts w:eastAsia="Times"/>
          <w:color w:val="222222"/>
          <w:szCs w:val="24"/>
          <w:shd w:val="clear" w:color="auto" w:fill="FFFFFF"/>
        </w:rPr>
        <w:t>Acoustic deterrence of bigheaded carp</w:t>
      </w:r>
      <w:r>
        <w:rPr>
          <w:rFonts w:eastAsia="Times"/>
          <w:color w:val="222222"/>
          <w:szCs w:val="24"/>
          <w:shd w:val="clear" w:color="auto" w:fill="FFFFFF"/>
        </w:rPr>
        <w:tab/>
      </w:r>
      <w:r>
        <w:rPr>
          <w:rFonts w:eastAsia="Times"/>
          <w:color w:val="222222"/>
          <w:szCs w:val="24"/>
          <w:shd w:val="clear" w:color="auto" w:fill="FFFFFF"/>
        </w:rPr>
        <w:tab/>
      </w:r>
      <w:r>
        <w:rPr>
          <w:rFonts w:eastAsia="Times"/>
          <w:color w:val="222222"/>
          <w:szCs w:val="24"/>
          <w:shd w:val="clear" w:color="auto" w:fill="FFFFFF"/>
        </w:rPr>
        <w:tab/>
      </w:r>
      <w:r>
        <w:rPr>
          <w:rFonts w:eastAsia="Times"/>
          <w:color w:val="222222"/>
          <w:szCs w:val="24"/>
          <w:shd w:val="clear" w:color="auto" w:fill="FFFFFF"/>
        </w:rPr>
        <w:tab/>
      </w:r>
      <w:r>
        <w:rPr>
          <w:rFonts w:eastAsia="Times"/>
          <w:color w:val="222222"/>
          <w:szCs w:val="24"/>
          <w:shd w:val="clear" w:color="auto" w:fill="FFFFFF"/>
        </w:rPr>
        <w:tab/>
      </w:r>
      <w:r>
        <w:rPr>
          <w:rFonts w:eastAsia="Times"/>
          <w:color w:val="222222"/>
          <w:szCs w:val="24"/>
          <w:shd w:val="clear" w:color="auto" w:fill="FFFFFF"/>
        </w:rPr>
        <w:tab/>
        <w:t>~100K /year</w:t>
      </w:r>
    </w:p>
    <w:p w:rsidR="0024209B" w:rsidRDefault="0024209B" w:rsidP="002B3516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spacing w:line="240" w:lineRule="exact"/>
        <w:rPr>
          <w:rFonts w:eastAsia="Times"/>
          <w:color w:val="222222"/>
          <w:szCs w:val="24"/>
          <w:shd w:val="clear" w:color="auto" w:fill="FFFFFF"/>
        </w:rPr>
      </w:pPr>
    </w:p>
    <w:p w:rsidR="0024209B" w:rsidRDefault="0024209B" w:rsidP="002B3516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spacing w:line="240" w:lineRule="exact"/>
        <w:rPr>
          <w:rFonts w:eastAsia="Times"/>
          <w:color w:val="222222"/>
          <w:szCs w:val="24"/>
          <w:shd w:val="clear" w:color="auto" w:fill="FFFFFF"/>
        </w:rPr>
      </w:pPr>
      <w:r>
        <w:rPr>
          <w:rFonts w:eastAsia="Times"/>
          <w:color w:val="222222"/>
          <w:szCs w:val="24"/>
          <w:shd w:val="clear" w:color="auto" w:fill="FFFFFF"/>
        </w:rPr>
        <w:t>MN DNR</w:t>
      </w:r>
      <w:r>
        <w:rPr>
          <w:rFonts w:eastAsia="Times"/>
          <w:color w:val="222222"/>
          <w:szCs w:val="24"/>
          <w:shd w:val="clear" w:color="auto" w:fill="FFFFFF"/>
        </w:rPr>
        <w:tab/>
      </w:r>
      <w:proofErr w:type="spellStart"/>
      <w:r>
        <w:rPr>
          <w:rFonts w:eastAsia="Times"/>
          <w:color w:val="222222"/>
          <w:szCs w:val="24"/>
          <w:shd w:val="clear" w:color="auto" w:fill="FFFFFF"/>
        </w:rPr>
        <w:t>Mensinger</w:t>
      </w:r>
      <w:proofErr w:type="spellEnd"/>
      <w:r>
        <w:rPr>
          <w:rFonts w:eastAsia="Times"/>
          <w:color w:val="222222"/>
          <w:szCs w:val="24"/>
          <w:shd w:val="clear" w:color="auto" w:fill="FFFFFF"/>
        </w:rPr>
        <w:t xml:space="preserve"> (PI)</w:t>
      </w:r>
      <w:r>
        <w:rPr>
          <w:rFonts w:eastAsia="Times"/>
          <w:color w:val="222222"/>
          <w:szCs w:val="24"/>
          <w:shd w:val="clear" w:color="auto" w:fill="FFFFFF"/>
        </w:rPr>
        <w:tab/>
        <w:t>9/1/2017 to 12/31/2018</w:t>
      </w:r>
    </w:p>
    <w:p w:rsidR="0024209B" w:rsidRPr="002B3516" w:rsidRDefault="0024209B" w:rsidP="002B3516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spacing w:line="240" w:lineRule="exact"/>
        <w:rPr>
          <w:szCs w:val="24"/>
        </w:rPr>
      </w:pPr>
      <w:r>
        <w:rPr>
          <w:rFonts w:eastAsia="Times"/>
          <w:color w:val="222222"/>
          <w:szCs w:val="24"/>
          <w:shd w:val="clear" w:color="auto" w:fill="FFFFFF"/>
        </w:rPr>
        <w:t>Evaluation of acoustic barriers</w:t>
      </w:r>
      <w:r>
        <w:rPr>
          <w:rFonts w:eastAsia="Times"/>
          <w:color w:val="222222"/>
          <w:szCs w:val="24"/>
          <w:shd w:val="clear" w:color="auto" w:fill="FFFFFF"/>
        </w:rPr>
        <w:tab/>
      </w:r>
      <w:r>
        <w:rPr>
          <w:rFonts w:eastAsia="Times"/>
          <w:color w:val="222222"/>
          <w:szCs w:val="24"/>
          <w:shd w:val="clear" w:color="auto" w:fill="FFFFFF"/>
        </w:rPr>
        <w:tab/>
      </w:r>
      <w:r>
        <w:rPr>
          <w:rFonts w:eastAsia="Times"/>
          <w:color w:val="222222"/>
          <w:szCs w:val="24"/>
          <w:shd w:val="clear" w:color="auto" w:fill="FFFFFF"/>
        </w:rPr>
        <w:tab/>
      </w:r>
      <w:r>
        <w:rPr>
          <w:rFonts w:eastAsia="Times"/>
          <w:color w:val="222222"/>
          <w:szCs w:val="24"/>
          <w:shd w:val="clear" w:color="auto" w:fill="FFFFFF"/>
        </w:rPr>
        <w:tab/>
      </w:r>
      <w:r>
        <w:rPr>
          <w:rFonts w:eastAsia="Times"/>
          <w:color w:val="222222"/>
          <w:szCs w:val="24"/>
          <w:shd w:val="clear" w:color="auto" w:fill="FFFFFF"/>
        </w:rPr>
        <w:tab/>
      </w:r>
      <w:r>
        <w:rPr>
          <w:rFonts w:eastAsia="Times"/>
          <w:color w:val="222222"/>
          <w:szCs w:val="24"/>
          <w:shd w:val="clear" w:color="auto" w:fill="FFFFFF"/>
        </w:rPr>
        <w:tab/>
      </w:r>
      <w:r>
        <w:rPr>
          <w:rFonts w:eastAsia="Times"/>
          <w:color w:val="222222"/>
          <w:szCs w:val="24"/>
          <w:shd w:val="clear" w:color="auto" w:fill="FFFFFF"/>
        </w:rPr>
        <w:tab/>
        <w:t>$160K</w:t>
      </w:r>
    </w:p>
    <w:p w:rsidR="002B3516" w:rsidRPr="002B3516" w:rsidRDefault="002B3516" w:rsidP="002B3516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spacing w:line="240" w:lineRule="exact"/>
        <w:rPr>
          <w:szCs w:val="24"/>
        </w:rPr>
      </w:pPr>
    </w:p>
    <w:p w:rsidR="002B3516" w:rsidRPr="00983BD7" w:rsidRDefault="002B3516" w:rsidP="002B3516">
      <w:pPr>
        <w:numPr>
          <w:ilvl w:val="0"/>
          <w:numId w:val="22"/>
        </w:numPr>
        <w:spacing w:line="240" w:lineRule="exact"/>
        <w:outlineLvl w:val="0"/>
        <w:rPr>
          <w:i/>
        </w:rPr>
      </w:pPr>
      <w:r w:rsidRPr="00983BD7">
        <w:rPr>
          <w:i/>
        </w:rPr>
        <w:t>Previous extramural Support</w:t>
      </w:r>
    </w:p>
    <w:p w:rsidR="002B3516" w:rsidRPr="002B3516" w:rsidRDefault="002B3516" w:rsidP="002B3516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rPr>
          <w:rFonts w:eastAsia="Times"/>
          <w:bCs/>
          <w:szCs w:val="24"/>
        </w:rPr>
      </w:pPr>
      <w:r w:rsidRPr="002B3516">
        <w:rPr>
          <w:rFonts w:eastAsia="Times"/>
          <w:bCs/>
          <w:szCs w:val="24"/>
        </w:rPr>
        <w:tab/>
      </w:r>
      <w:r w:rsidRPr="002B3516">
        <w:rPr>
          <w:rFonts w:eastAsia="Times"/>
          <w:bCs/>
          <w:szCs w:val="24"/>
        </w:rPr>
        <w:tab/>
      </w:r>
      <w:r w:rsidRPr="002B3516">
        <w:rPr>
          <w:rFonts w:eastAsia="Times"/>
          <w:bCs/>
          <w:szCs w:val="24"/>
        </w:rPr>
        <w:tab/>
      </w:r>
      <w:r w:rsidRPr="002B3516">
        <w:rPr>
          <w:rFonts w:eastAsia="Times"/>
          <w:bCs/>
          <w:szCs w:val="24"/>
        </w:rPr>
        <w:tab/>
      </w:r>
      <w:r w:rsidRPr="002B3516">
        <w:rPr>
          <w:rFonts w:eastAsia="Times"/>
          <w:bCs/>
          <w:szCs w:val="24"/>
        </w:rPr>
        <w:tab/>
      </w:r>
    </w:p>
    <w:p w:rsidR="00332DCE" w:rsidRPr="00332DCE" w:rsidRDefault="00332DCE" w:rsidP="00332DCE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rPr>
          <w:rFonts w:ascii="Times" w:eastAsia="Times" w:hAnsi="Times"/>
          <w:bCs/>
        </w:rPr>
      </w:pPr>
      <w:r w:rsidRPr="00332DCE">
        <w:rPr>
          <w:rFonts w:ascii="Times" w:eastAsia="Times" w:hAnsi="Times"/>
          <w:bCs/>
        </w:rPr>
        <w:t>MN Sea Gr</w:t>
      </w:r>
      <w:r>
        <w:rPr>
          <w:rFonts w:ascii="Times" w:eastAsia="Times" w:hAnsi="Times"/>
          <w:bCs/>
        </w:rPr>
        <w:t>ant</w:t>
      </w:r>
      <w:r>
        <w:rPr>
          <w:rFonts w:ascii="Times" w:eastAsia="Times" w:hAnsi="Times"/>
          <w:bCs/>
        </w:rPr>
        <w:tab/>
      </w:r>
      <w:r>
        <w:rPr>
          <w:rFonts w:ascii="Times" w:eastAsia="Times" w:hAnsi="Times"/>
          <w:bCs/>
        </w:rPr>
        <w:tab/>
      </w:r>
      <w:r>
        <w:rPr>
          <w:rFonts w:ascii="Times" w:eastAsia="Times" w:hAnsi="Times"/>
          <w:bCs/>
        </w:rPr>
        <w:tab/>
      </w:r>
      <w:proofErr w:type="spellStart"/>
      <w:r>
        <w:rPr>
          <w:rFonts w:ascii="Times" w:eastAsia="Times" w:hAnsi="Times"/>
          <w:bCs/>
        </w:rPr>
        <w:t>Mensinger</w:t>
      </w:r>
      <w:proofErr w:type="spellEnd"/>
      <w:r>
        <w:rPr>
          <w:rFonts w:ascii="Times" w:eastAsia="Times" w:hAnsi="Times"/>
          <w:bCs/>
        </w:rPr>
        <w:t xml:space="preserve"> (Co-PI)</w:t>
      </w:r>
      <w:r>
        <w:rPr>
          <w:rFonts w:ascii="Times" w:eastAsia="Times" w:hAnsi="Times"/>
          <w:bCs/>
        </w:rPr>
        <w:tab/>
      </w:r>
      <w:r>
        <w:rPr>
          <w:rFonts w:ascii="Times" w:eastAsia="Times" w:hAnsi="Times"/>
          <w:bCs/>
        </w:rPr>
        <w:tab/>
      </w:r>
      <w:r>
        <w:rPr>
          <w:rFonts w:ascii="Times" w:eastAsia="Times" w:hAnsi="Times"/>
          <w:bCs/>
        </w:rPr>
        <w:tab/>
        <w:t xml:space="preserve">1/2012 to </w:t>
      </w:r>
      <w:r w:rsidRPr="00332DCE">
        <w:rPr>
          <w:rFonts w:ascii="Times" w:eastAsia="Times" w:hAnsi="Times"/>
          <w:bCs/>
        </w:rPr>
        <w:t>12/2013</w:t>
      </w:r>
    </w:p>
    <w:p w:rsidR="00332DCE" w:rsidRPr="00332DCE" w:rsidRDefault="00332DCE" w:rsidP="00332DCE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rPr>
          <w:bCs/>
          <w:szCs w:val="24"/>
        </w:rPr>
      </w:pPr>
      <w:r w:rsidRPr="00332DCE">
        <w:rPr>
          <w:bCs/>
          <w:szCs w:val="24"/>
        </w:rPr>
        <w:t>Low Light, Eyesight and Deepwater Foraging Success</w:t>
      </w:r>
      <w:r w:rsidRPr="00332DCE">
        <w:rPr>
          <w:bCs/>
          <w:szCs w:val="24"/>
        </w:rPr>
        <w:tab/>
      </w:r>
      <w:r w:rsidRPr="00332DCE">
        <w:rPr>
          <w:bCs/>
          <w:szCs w:val="24"/>
        </w:rPr>
        <w:tab/>
      </w:r>
      <w:r w:rsidRPr="00332DCE">
        <w:rPr>
          <w:bCs/>
          <w:szCs w:val="24"/>
        </w:rPr>
        <w:tab/>
        <w:t>~$50K</w:t>
      </w:r>
    </w:p>
    <w:p w:rsidR="00332DCE" w:rsidRDefault="00332DCE" w:rsidP="00240728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spacing w:line="240" w:lineRule="exact"/>
      </w:pPr>
    </w:p>
    <w:p w:rsidR="00C91BC6" w:rsidRPr="00240728" w:rsidRDefault="00C91BC6" w:rsidP="00240728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spacing w:line="240" w:lineRule="exact"/>
      </w:pPr>
      <w:r w:rsidRPr="00240728">
        <w:t xml:space="preserve">NSF </w:t>
      </w:r>
      <w:r w:rsidRPr="00240728">
        <w:rPr>
          <w:bCs/>
        </w:rPr>
        <w:t>0843735</w:t>
      </w:r>
      <w:r w:rsidRPr="00240728">
        <w:rPr>
          <w:bCs/>
        </w:rPr>
        <w:tab/>
      </w:r>
      <w:r w:rsidRPr="00240728">
        <w:rPr>
          <w:bCs/>
        </w:rPr>
        <w:tab/>
      </w:r>
      <w:r w:rsidRPr="00240728">
        <w:rPr>
          <w:bCs/>
        </w:rPr>
        <w:tab/>
      </w:r>
      <w:proofErr w:type="spellStart"/>
      <w:r w:rsidRPr="00240728">
        <w:rPr>
          <w:bCs/>
        </w:rPr>
        <w:t>Mensinger</w:t>
      </w:r>
      <w:proofErr w:type="spellEnd"/>
      <w:r w:rsidRPr="00240728">
        <w:rPr>
          <w:bCs/>
        </w:rPr>
        <w:t xml:space="preserve"> (PI) </w:t>
      </w:r>
      <w:r w:rsidR="001F249B" w:rsidRPr="00240728">
        <w:rPr>
          <w:bCs/>
        </w:rPr>
        <w:tab/>
      </w:r>
      <w:r w:rsidR="00F202B3">
        <w:rPr>
          <w:bCs/>
        </w:rPr>
        <w:tab/>
      </w:r>
      <w:r w:rsidR="00F202B3">
        <w:rPr>
          <w:bCs/>
        </w:rPr>
        <w:tab/>
      </w:r>
      <w:r w:rsidR="00332DCE">
        <w:rPr>
          <w:bCs/>
        </w:rPr>
        <w:t>4/2009 to 3/2014</w:t>
      </w:r>
    </w:p>
    <w:p w:rsidR="00C91BC6" w:rsidRPr="00240728" w:rsidRDefault="00C91BC6" w:rsidP="00240728">
      <w:pPr>
        <w:pStyle w:val="HTMLPreformatted"/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240728">
        <w:rPr>
          <w:rFonts w:ascii="Times New Roman" w:hAnsi="Times New Roman" w:cs="Times New Roman"/>
          <w:sz w:val="24"/>
          <w:szCs w:val="24"/>
        </w:rPr>
        <w:t>Collaborative Research:   Multisensory guidance of marine anima</w:t>
      </w:r>
      <w:r w:rsidR="001F249B" w:rsidRPr="00240728">
        <w:rPr>
          <w:rFonts w:ascii="Times New Roman" w:hAnsi="Times New Roman" w:cs="Times New Roman"/>
          <w:sz w:val="24"/>
          <w:szCs w:val="24"/>
        </w:rPr>
        <w:t xml:space="preserve">l navigation and prey capture  </w:t>
      </w:r>
    </w:p>
    <w:p w:rsidR="001F249B" w:rsidRPr="00240728" w:rsidRDefault="00C91BC6" w:rsidP="00240728">
      <w:pPr>
        <w:pStyle w:val="HTMLPreformatted"/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240728">
        <w:rPr>
          <w:rFonts w:ascii="Times New Roman" w:hAnsi="Times New Roman" w:cs="Times New Roman"/>
          <w:sz w:val="24"/>
          <w:szCs w:val="24"/>
        </w:rPr>
        <w:t>C</w:t>
      </w:r>
      <w:r w:rsidR="001F249B" w:rsidRPr="00240728">
        <w:rPr>
          <w:rFonts w:ascii="Times New Roman" w:hAnsi="Times New Roman" w:cs="Times New Roman"/>
          <w:sz w:val="24"/>
          <w:szCs w:val="24"/>
        </w:rPr>
        <w:t xml:space="preserve">ollaboration with J. </w:t>
      </w:r>
      <w:proofErr w:type="spellStart"/>
      <w:r w:rsidRPr="00240728">
        <w:rPr>
          <w:rFonts w:ascii="Times New Roman" w:hAnsi="Times New Roman" w:cs="Times New Roman"/>
          <w:sz w:val="24"/>
          <w:szCs w:val="24"/>
        </w:rPr>
        <w:t>Atema</w:t>
      </w:r>
      <w:proofErr w:type="spellEnd"/>
      <w:r w:rsidRPr="00240728">
        <w:rPr>
          <w:rFonts w:ascii="Times New Roman" w:hAnsi="Times New Roman" w:cs="Times New Roman"/>
          <w:sz w:val="24"/>
          <w:szCs w:val="24"/>
        </w:rPr>
        <w:t xml:space="preserve">, </w:t>
      </w:r>
      <w:r w:rsidR="001F249B" w:rsidRPr="00240728">
        <w:rPr>
          <w:rFonts w:ascii="Times New Roman" w:hAnsi="Times New Roman" w:cs="Times New Roman"/>
          <w:sz w:val="24"/>
          <w:szCs w:val="24"/>
        </w:rPr>
        <w:t>P.</w:t>
      </w:r>
      <w:r w:rsidRPr="00240728">
        <w:rPr>
          <w:rFonts w:ascii="Times New Roman" w:hAnsi="Times New Roman" w:cs="Times New Roman"/>
          <w:sz w:val="24"/>
          <w:szCs w:val="24"/>
        </w:rPr>
        <w:t xml:space="preserve"> Motta, </w:t>
      </w:r>
      <w:r w:rsidR="001F249B" w:rsidRPr="00240728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1F249B" w:rsidRPr="00240728">
        <w:rPr>
          <w:rFonts w:ascii="Times New Roman" w:hAnsi="Times New Roman" w:cs="Times New Roman"/>
          <w:sz w:val="24"/>
          <w:szCs w:val="24"/>
        </w:rPr>
        <w:t>Hueter</w:t>
      </w:r>
      <w:proofErr w:type="spellEnd"/>
      <w:r w:rsidR="001F249B" w:rsidRPr="00240728">
        <w:rPr>
          <w:rFonts w:ascii="Times New Roman" w:hAnsi="Times New Roman" w:cs="Times New Roman"/>
          <w:sz w:val="24"/>
          <w:szCs w:val="24"/>
        </w:rPr>
        <w:t xml:space="preserve">  </w:t>
      </w:r>
      <w:r w:rsidR="00240728">
        <w:rPr>
          <w:rFonts w:ascii="Times New Roman" w:hAnsi="Times New Roman" w:cs="Times New Roman"/>
          <w:sz w:val="24"/>
          <w:szCs w:val="24"/>
        </w:rPr>
        <w:tab/>
      </w:r>
      <w:r w:rsidR="00240728">
        <w:rPr>
          <w:rFonts w:ascii="Times New Roman" w:hAnsi="Times New Roman" w:cs="Times New Roman"/>
          <w:sz w:val="24"/>
          <w:szCs w:val="24"/>
        </w:rPr>
        <w:tab/>
      </w:r>
      <w:r w:rsidR="00240728">
        <w:rPr>
          <w:rFonts w:ascii="Times New Roman" w:hAnsi="Times New Roman" w:cs="Times New Roman"/>
          <w:sz w:val="24"/>
          <w:szCs w:val="24"/>
        </w:rPr>
        <w:tab/>
      </w:r>
      <w:r w:rsidR="00240728">
        <w:rPr>
          <w:rFonts w:ascii="Times New Roman" w:hAnsi="Times New Roman" w:cs="Times New Roman"/>
          <w:sz w:val="24"/>
          <w:szCs w:val="24"/>
        </w:rPr>
        <w:tab/>
      </w:r>
      <w:r w:rsidR="00240728">
        <w:rPr>
          <w:rFonts w:ascii="Times New Roman" w:hAnsi="Times New Roman" w:cs="Times New Roman"/>
          <w:sz w:val="24"/>
          <w:szCs w:val="24"/>
        </w:rPr>
        <w:tab/>
      </w:r>
      <w:r w:rsidR="00240728">
        <w:rPr>
          <w:rFonts w:ascii="Times New Roman" w:hAnsi="Times New Roman" w:cs="Times New Roman"/>
          <w:sz w:val="24"/>
          <w:szCs w:val="24"/>
        </w:rPr>
        <w:tab/>
      </w:r>
      <w:r w:rsidR="001F249B" w:rsidRPr="00240728">
        <w:rPr>
          <w:rFonts w:ascii="Times New Roman" w:hAnsi="Times New Roman" w:cs="Times New Roman"/>
          <w:sz w:val="24"/>
          <w:szCs w:val="24"/>
        </w:rPr>
        <w:t>$137K</w:t>
      </w:r>
    </w:p>
    <w:p w:rsidR="001F249B" w:rsidRPr="00240728" w:rsidRDefault="001F249B" w:rsidP="00240728">
      <w:pPr>
        <w:pStyle w:val="HTMLPreformatted"/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1F249B" w:rsidRPr="00240728" w:rsidRDefault="001F249B" w:rsidP="00240728">
      <w:pPr>
        <w:pStyle w:val="HTMLPreformatted"/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240728">
        <w:rPr>
          <w:rFonts w:ascii="Times New Roman" w:hAnsi="Times New Roman" w:cs="Times New Roman"/>
          <w:sz w:val="24"/>
          <w:szCs w:val="24"/>
        </w:rPr>
        <w:t xml:space="preserve">NSF </w:t>
      </w:r>
      <w:r w:rsidR="00C91BC6" w:rsidRPr="00240728">
        <w:rPr>
          <w:rFonts w:ascii="Times New Roman" w:hAnsi="Times New Roman" w:cs="Times New Roman"/>
          <w:sz w:val="24"/>
          <w:szCs w:val="24"/>
        </w:rPr>
        <w:t xml:space="preserve"> </w:t>
      </w:r>
      <w:r w:rsidRPr="00240728">
        <w:rPr>
          <w:rFonts w:ascii="Times New Roman" w:hAnsi="Times New Roman" w:cs="Times New Roman"/>
          <w:bCs/>
          <w:sz w:val="24"/>
          <w:szCs w:val="24"/>
        </w:rPr>
        <w:t>1005378</w:t>
      </w:r>
      <w:r w:rsidR="00C91BC6" w:rsidRPr="00240728">
        <w:rPr>
          <w:rFonts w:ascii="Times New Roman" w:hAnsi="Times New Roman" w:cs="Times New Roman"/>
          <w:sz w:val="24"/>
          <w:szCs w:val="24"/>
        </w:rPr>
        <w:t xml:space="preserve">   </w:t>
      </w:r>
      <w:r w:rsidRPr="00240728">
        <w:rPr>
          <w:rFonts w:ascii="Times New Roman" w:hAnsi="Times New Roman" w:cs="Times New Roman"/>
          <w:sz w:val="24"/>
          <w:szCs w:val="24"/>
        </w:rPr>
        <w:tab/>
      </w:r>
      <w:r w:rsidRPr="00240728">
        <w:rPr>
          <w:rFonts w:ascii="Times New Roman" w:hAnsi="Times New Roman" w:cs="Times New Roman"/>
          <w:sz w:val="24"/>
          <w:szCs w:val="24"/>
        </w:rPr>
        <w:tab/>
      </w:r>
      <w:r w:rsidRPr="00240728">
        <w:rPr>
          <w:rFonts w:ascii="Times New Roman" w:hAnsi="Times New Roman" w:cs="Times New Roman"/>
          <w:sz w:val="24"/>
          <w:szCs w:val="24"/>
        </w:rPr>
        <w:tab/>
      </w:r>
      <w:r w:rsidR="00240728">
        <w:rPr>
          <w:rFonts w:ascii="Times New Roman" w:hAnsi="Times New Roman" w:cs="Times New Roman"/>
          <w:sz w:val="24"/>
          <w:szCs w:val="24"/>
        </w:rPr>
        <w:tab/>
      </w:r>
      <w:r w:rsidR="00240728">
        <w:rPr>
          <w:rFonts w:ascii="Times New Roman" w:hAnsi="Times New Roman" w:cs="Times New Roman"/>
          <w:sz w:val="24"/>
          <w:szCs w:val="24"/>
        </w:rPr>
        <w:tab/>
      </w:r>
      <w:r w:rsidR="002407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40728">
        <w:rPr>
          <w:rFonts w:ascii="Times New Roman" w:hAnsi="Times New Roman" w:cs="Times New Roman"/>
          <w:sz w:val="24"/>
          <w:szCs w:val="24"/>
        </w:rPr>
        <w:t>M</w:t>
      </w:r>
      <w:r w:rsidRPr="00240728">
        <w:rPr>
          <w:rFonts w:ascii="Times New Roman" w:hAnsi="Times New Roman" w:cs="Times New Roman"/>
          <w:sz w:val="24"/>
          <w:szCs w:val="24"/>
        </w:rPr>
        <w:t>ensinger</w:t>
      </w:r>
      <w:proofErr w:type="spellEnd"/>
      <w:r w:rsidRPr="00240728">
        <w:rPr>
          <w:rFonts w:ascii="Times New Roman" w:hAnsi="Times New Roman" w:cs="Times New Roman"/>
          <w:sz w:val="24"/>
          <w:szCs w:val="24"/>
        </w:rPr>
        <w:t xml:space="preserve"> (PI)</w:t>
      </w:r>
      <w:r w:rsidRPr="00240728">
        <w:rPr>
          <w:rFonts w:ascii="Times New Roman" w:hAnsi="Times New Roman" w:cs="Times New Roman"/>
          <w:sz w:val="24"/>
          <w:szCs w:val="24"/>
        </w:rPr>
        <w:tab/>
      </w:r>
      <w:r w:rsidRPr="00240728">
        <w:rPr>
          <w:rFonts w:ascii="Times New Roman" w:hAnsi="Times New Roman" w:cs="Times New Roman"/>
          <w:sz w:val="24"/>
          <w:szCs w:val="24"/>
        </w:rPr>
        <w:tab/>
      </w:r>
      <w:r w:rsidR="00F202B3">
        <w:rPr>
          <w:rFonts w:ascii="Times New Roman" w:hAnsi="Times New Roman" w:cs="Times New Roman"/>
          <w:sz w:val="24"/>
          <w:szCs w:val="24"/>
        </w:rPr>
        <w:tab/>
      </w:r>
      <w:r w:rsidR="00F202B3">
        <w:rPr>
          <w:rFonts w:ascii="Times New Roman" w:hAnsi="Times New Roman" w:cs="Times New Roman"/>
          <w:sz w:val="24"/>
          <w:szCs w:val="24"/>
        </w:rPr>
        <w:tab/>
      </w:r>
      <w:r w:rsidR="00F202B3">
        <w:rPr>
          <w:rFonts w:ascii="Times New Roman" w:hAnsi="Times New Roman" w:cs="Times New Roman"/>
          <w:sz w:val="24"/>
          <w:szCs w:val="24"/>
        </w:rPr>
        <w:tab/>
      </w:r>
      <w:r w:rsidR="00332DCE">
        <w:rPr>
          <w:rFonts w:ascii="Times New Roman" w:hAnsi="Times New Roman" w:cs="Times New Roman"/>
          <w:sz w:val="24"/>
          <w:szCs w:val="24"/>
        </w:rPr>
        <w:t>7/2010 to 6/2014</w:t>
      </w:r>
    </w:p>
    <w:p w:rsidR="001F249B" w:rsidRPr="00240728" w:rsidRDefault="001F249B" w:rsidP="00240728">
      <w:pPr>
        <w:pStyle w:val="HTMLPreformatted"/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240728">
        <w:rPr>
          <w:rFonts w:ascii="Times New Roman" w:hAnsi="Times New Roman" w:cs="Times New Roman"/>
          <w:sz w:val="24"/>
          <w:szCs w:val="24"/>
        </w:rPr>
        <w:t>REU Site:  Biological Discovery in Woods Hole</w:t>
      </w:r>
      <w:r w:rsidR="00240728" w:rsidRPr="00240728">
        <w:rPr>
          <w:rFonts w:ascii="Times New Roman" w:hAnsi="Times New Roman" w:cs="Times New Roman"/>
          <w:sz w:val="24"/>
          <w:szCs w:val="24"/>
        </w:rPr>
        <w:t xml:space="preserve"> </w:t>
      </w:r>
      <w:r w:rsidR="00240728">
        <w:rPr>
          <w:rFonts w:ascii="Times New Roman" w:hAnsi="Times New Roman" w:cs="Times New Roman"/>
          <w:sz w:val="24"/>
          <w:szCs w:val="24"/>
        </w:rPr>
        <w:tab/>
      </w:r>
      <w:r w:rsidR="00240728">
        <w:rPr>
          <w:rFonts w:ascii="Times New Roman" w:hAnsi="Times New Roman" w:cs="Times New Roman"/>
          <w:sz w:val="24"/>
          <w:szCs w:val="24"/>
        </w:rPr>
        <w:tab/>
      </w:r>
      <w:r w:rsidR="00240728">
        <w:rPr>
          <w:rFonts w:ascii="Times New Roman" w:hAnsi="Times New Roman" w:cs="Times New Roman"/>
          <w:sz w:val="24"/>
          <w:szCs w:val="24"/>
        </w:rPr>
        <w:tab/>
      </w:r>
      <w:r w:rsidR="00240728">
        <w:rPr>
          <w:rFonts w:ascii="Times New Roman" w:hAnsi="Times New Roman" w:cs="Times New Roman"/>
          <w:sz w:val="24"/>
          <w:szCs w:val="24"/>
        </w:rPr>
        <w:tab/>
      </w:r>
      <w:r w:rsidR="00240728">
        <w:rPr>
          <w:rFonts w:ascii="Times New Roman" w:hAnsi="Times New Roman" w:cs="Times New Roman"/>
          <w:sz w:val="24"/>
          <w:szCs w:val="24"/>
        </w:rPr>
        <w:tab/>
      </w:r>
      <w:r w:rsidR="00240728">
        <w:rPr>
          <w:rFonts w:ascii="Times New Roman" w:hAnsi="Times New Roman" w:cs="Times New Roman"/>
          <w:sz w:val="24"/>
          <w:szCs w:val="24"/>
        </w:rPr>
        <w:tab/>
      </w:r>
      <w:r w:rsidR="00240728" w:rsidRPr="00240728">
        <w:rPr>
          <w:rFonts w:ascii="Times New Roman" w:hAnsi="Times New Roman" w:cs="Times New Roman"/>
          <w:sz w:val="24"/>
          <w:szCs w:val="24"/>
        </w:rPr>
        <w:t>$361K</w:t>
      </w:r>
    </w:p>
    <w:p w:rsidR="00C91BC6" w:rsidRPr="00240728" w:rsidRDefault="00C91BC6" w:rsidP="00240728">
      <w:pPr>
        <w:pStyle w:val="HTMLPreformatted"/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24072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32DCE" w:rsidRPr="00240728" w:rsidRDefault="00332DCE" w:rsidP="00332DCE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spacing w:line="240" w:lineRule="exact"/>
      </w:pPr>
      <w:r w:rsidRPr="00240728">
        <w:t>Minnesota Environmental Trust Fund</w:t>
      </w:r>
      <w:r w:rsidRPr="00240728">
        <w:tab/>
      </w:r>
      <w:r>
        <w:tab/>
      </w:r>
      <w:proofErr w:type="spellStart"/>
      <w:r>
        <w:t>M</w:t>
      </w:r>
      <w:r w:rsidRPr="00240728">
        <w:t>ensinger</w:t>
      </w:r>
      <w:proofErr w:type="spellEnd"/>
      <w:r w:rsidRPr="00240728">
        <w:t xml:space="preserve"> (PI)</w:t>
      </w:r>
      <w:r w:rsidRPr="00240728">
        <w:tab/>
      </w:r>
      <w:r>
        <w:tab/>
      </w:r>
      <w:r>
        <w:tab/>
      </w:r>
      <w:r w:rsidRPr="00240728">
        <w:t>7/2010 to 6/2013</w:t>
      </w:r>
    </w:p>
    <w:p w:rsidR="00332DCE" w:rsidRPr="00240728" w:rsidRDefault="00332DCE" w:rsidP="00332DCE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rPr>
          <w:bCs/>
        </w:rPr>
      </w:pPr>
      <w:proofErr w:type="spellStart"/>
      <w:r w:rsidRPr="00240728">
        <w:rPr>
          <w:bCs/>
        </w:rPr>
        <w:t>Bioacoustic</w:t>
      </w:r>
      <w:proofErr w:type="spellEnd"/>
      <w:r w:rsidRPr="00240728">
        <w:rPr>
          <w:bCs/>
        </w:rPr>
        <w:t xml:space="preserve"> Traps for Management of Round Goby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40728">
        <w:rPr>
          <w:bCs/>
        </w:rPr>
        <w:t>$175K</w:t>
      </w:r>
    </w:p>
    <w:p w:rsidR="00332DCE" w:rsidRDefault="00332DCE" w:rsidP="00332DCE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</w:pPr>
    </w:p>
    <w:p w:rsidR="00332DCE" w:rsidRPr="00240728" w:rsidRDefault="00332DCE" w:rsidP="00332DCE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</w:pPr>
      <w:r w:rsidRPr="00240728">
        <w:t>Minnesota Environmental Trust Fund</w:t>
      </w:r>
      <w:r w:rsidRPr="00240728">
        <w:tab/>
      </w:r>
      <w:r>
        <w:tab/>
      </w:r>
      <w:proofErr w:type="spellStart"/>
      <w:r w:rsidR="0074225E">
        <w:t>Mensinger</w:t>
      </w:r>
      <w:proofErr w:type="spellEnd"/>
      <w:r w:rsidRPr="00240728">
        <w:t xml:space="preserve"> (</w:t>
      </w:r>
      <w:r w:rsidR="0074225E">
        <w:t>co-</w:t>
      </w:r>
      <w:r w:rsidRPr="00240728">
        <w:t>PI)</w:t>
      </w:r>
      <w:r w:rsidRPr="00240728">
        <w:tab/>
      </w:r>
      <w:r>
        <w:tab/>
      </w:r>
      <w:r>
        <w:tab/>
      </w:r>
      <w:r w:rsidRPr="00240728">
        <w:t>7/</w:t>
      </w:r>
      <w:r>
        <w:t>20</w:t>
      </w:r>
      <w:r w:rsidRPr="00240728">
        <w:t>09 to 6/2012</w:t>
      </w:r>
    </w:p>
    <w:p w:rsidR="00332DCE" w:rsidRPr="00240728" w:rsidRDefault="00332DCE" w:rsidP="00332DCE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rPr>
          <w:bCs/>
        </w:rPr>
      </w:pPr>
      <w:r w:rsidRPr="00240728">
        <w:rPr>
          <w:bCs/>
        </w:rPr>
        <w:t xml:space="preserve">Controlling the Movement of Invasive Fish Species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40728">
        <w:rPr>
          <w:bCs/>
        </w:rPr>
        <w:t>$300K</w:t>
      </w:r>
    </w:p>
    <w:p w:rsidR="00332DCE" w:rsidRDefault="00332DCE" w:rsidP="00332DCE">
      <w:pPr>
        <w:spacing w:line="240" w:lineRule="exact"/>
        <w:outlineLvl w:val="0"/>
      </w:pPr>
    </w:p>
    <w:p w:rsidR="00625889" w:rsidRDefault="00625889" w:rsidP="00332DCE">
      <w:pPr>
        <w:spacing w:line="240" w:lineRule="exact"/>
        <w:outlineLvl w:val="0"/>
      </w:pPr>
      <w:r>
        <w:t>NS</w:t>
      </w:r>
      <w:r w:rsidR="00F202B3">
        <w:t>F 0316130</w:t>
      </w:r>
      <w:r w:rsidR="00F202B3">
        <w:tab/>
      </w:r>
      <w:r w:rsidR="00F202B3">
        <w:tab/>
      </w:r>
      <w:r w:rsidR="00F202B3">
        <w:tab/>
      </w:r>
      <w:r w:rsidR="00F202B3">
        <w:tab/>
      </w:r>
      <w:r w:rsidR="00F202B3">
        <w:tab/>
      </w:r>
      <w:proofErr w:type="spellStart"/>
      <w:r w:rsidR="00F202B3">
        <w:t>Mensinger</w:t>
      </w:r>
      <w:proofErr w:type="spellEnd"/>
      <w:r w:rsidR="00F202B3">
        <w:t xml:space="preserve"> (PI)</w:t>
      </w:r>
      <w:r w:rsidR="00F202B3">
        <w:tab/>
      </w:r>
      <w:r w:rsidR="00F202B3">
        <w:tab/>
      </w:r>
      <w:r w:rsidR="00F202B3">
        <w:tab/>
        <w:t xml:space="preserve">2003 to </w:t>
      </w:r>
      <w:r>
        <w:t>2007</w:t>
      </w:r>
    </w:p>
    <w:p w:rsidR="00625889" w:rsidRDefault="00625889" w:rsidP="00E3132E">
      <w:pPr>
        <w:spacing w:line="240" w:lineRule="exact"/>
        <w:outlineLvl w:val="0"/>
      </w:pPr>
      <w:r w:rsidRPr="00AD28EA">
        <w:rPr>
          <w:bCs/>
          <w:szCs w:val="24"/>
        </w:rPr>
        <w:t>RUI Acoustic detection in free-swimming toadfish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$382K</w:t>
      </w:r>
    </w:p>
    <w:p w:rsidR="00625889" w:rsidRDefault="00625889" w:rsidP="00E3132E">
      <w:pPr>
        <w:spacing w:line="240" w:lineRule="exact"/>
        <w:outlineLvl w:val="0"/>
      </w:pPr>
    </w:p>
    <w:p w:rsidR="00625889" w:rsidRDefault="00625889" w:rsidP="00E3132E">
      <w:pPr>
        <w:spacing w:line="240" w:lineRule="exact"/>
        <w:outlineLvl w:val="0"/>
      </w:pPr>
      <w:r>
        <w:t>Minnesota Sea Grant</w:t>
      </w:r>
      <w:r>
        <w:tab/>
      </w:r>
      <w:r>
        <w:tab/>
      </w:r>
      <w:r>
        <w:tab/>
      </w:r>
      <w:r>
        <w:tab/>
      </w:r>
      <w:proofErr w:type="spellStart"/>
      <w:r>
        <w:t>Mensinger</w:t>
      </w:r>
      <w:proofErr w:type="spellEnd"/>
      <w:r>
        <w:t xml:space="preserve"> (PI)</w:t>
      </w:r>
      <w:r>
        <w:tab/>
      </w:r>
      <w:r>
        <w:tab/>
      </w:r>
      <w:r w:rsidR="00F202B3">
        <w:tab/>
      </w:r>
      <w:r>
        <w:t>2003 to 2005</w:t>
      </w:r>
    </w:p>
    <w:p w:rsidR="00E3132E" w:rsidRDefault="00625889" w:rsidP="00E3132E">
      <w:pPr>
        <w:spacing w:line="240" w:lineRule="exact"/>
        <w:outlineLvl w:val="0"/>
      </w:pPr>
      <w:r w:rsidRPr="00E042A1">
        <w:t>Olfactory recording from free swimming steelhead trout</w:t>
      </w:r>
      <w:r w:rsidR="00E7140D">
        <w:tab/>
      </w:r>
      <w:r w:rsidR="00E7140D">
        <w:tab/>
      </w:r>
      <w:r w:rsidR="00E7140D">
        <w:tab/>
      </w:r>
      <w:r w:rsidR="00E7140D">
        <w:tab/>
        <w:t>$66</w:t>
      </w:r>
      <w:r>
        <w:t>K</w:t>
      </w:r>
    </w:p>
    <w:p w:rsidR="00625889" w:rsidRDefault="00625889" w:rsidP="00E3132E">
      <w:pPr>
        <w:spacing w:line="240" w:lineRule="exact"/>
        <w:outlineLvl w:val="0"/>
      </w:pPr>
    </w:p>
    <w:p w:rsidR="00625889" w:rsidRDefault="00625889" w:rsidP="00E3132E">
      <w:pPr>
        <w:spacing w:line="240" w:lineRule="exact"/>
        <w:outlineLvl w:val="0"/>
      </w:pPr>
      <w:r>
        <w:t>Minnesota Sea Grant</w:t>
      </w:r>
      <w:r>
        <w:tab/>
      </w:r>
      <w:r>
        <w:tab/>
      </w:r>
      <w:r>
        <w:tab/>
      </w:r>
      <w:r>
        <w:tab/>
      </w:r>
      <w:proofErr w:type="spellStart"/>
      <w:r>
        <w:t>Mensinger</w:t>
      </w:r>
      <w:proofErr w:type="spellEnd"/>
      <w:r>
        <w:t xml:space="preserve"> (PI)</w:t>
      </w:r>
      <w:r>
        <w:tab/>
      </w:r>
      <w:r>
        <w:tab/>
      </w:r>
      <w:r w:rsidR="00F202B3">
        <w:tab/>
      </w:r>
      <w:r>
        <w:t>2001 to 2003</w:t>
      </w:r>
    </w:p>
    <w:p w:rsidR="00625889" w:rsidRDefault="00625889" w:rsidP="00625889">
      <w:pPr>
        <w:spacing w:line="240" w:lineRule="exact"/>
        <w:outlineLvl w:val="0"/>
      </w:pPr>
      <w:r w:rsidRPr="00E042A1">
        <w:t>In-situ biosensors for monitoring fish physiology and behavior</w:t>
      </w:r>
      <w:r>
        <w:tab/>
      </w:r>
      <w:r>
        <w:tab/>
      </w:r>
      <w:r>
        <w:tab/>
        <w:t>$66K</w:t>
      </w:r>
    </w:p>
    <w:p w:rsidR="00625889" w:rsidRDefault="00625889" w:rsidP="00625889">
      <w:pPr>
        <w:spacing w:line="240" w:lineRule="exact"/>
        <w:outlineLvl w:val="0"/>
      </w:pPr>
    </w:p>
    <w:p w:rsidR="00625889" w:rsidRDefault="00625889" w:rsidP="00625889">
      <w:pPr>
        <w:spacing w:line="240" w:lineRule="exact"/>
        <w:outlineLvl w:val="0"/>
      </w:pPr>
    </w:p>
    <w:p w:rsidR="00E1017F" w:rsidRDefault="00E1017F" w:rsidP="00625889">
      <w:pPr>
        <w:spacing w:line="240" w:lineRule="exact"/>
        <w:outlineLvl w:val="0"/>
      </w:pPr>
      <w:r>
        <w:t xml:space="preserve">R21 </w:t>
      </w:r>
      <w:r w:rsidR="0040401F">
        <w:t>National Institute of H</w:t>
      </w:r>
      <w:r w:rsidR="005124E4">
        <w:t>ealth</w:t>
      </w:r>
      <w:r w:rsidR="005124E4">
        <w:tab/>
      </w:r>
      <w:r w:rsidR="005124E4">
        <w:tab/>
      </w:r>
      <w:proofErr w:type="spellStart"/>
      <w:r w:rsidR="00F202B3">
        <w:t>Mensinger</w:t>
      </w:r>
      <w:proofErr w:type="spellEnd"/>
      <w:r w:rsidR="00F202B3">
        <w:t xml:space="preserve"> (PI)</w:t>
      </w:r>
      <w:r w:rsidR="00F202B3">
        <w:tab/>
      </w:r>
      <w:r w:rsidR="00F202B3">
        <w:tab/>
      </w:r>
      <w:r w:rsidR="00F202B3">
        <w:tab/>
        <w:t xml:space="preserve">1997 to </w:t>
      </w:r>
      <w:r w:rsidR="005124E4">
        <w:t>19</w:t>
      </w:r>
      <w:r>
        <w:t>99</w:t>
      </w:r>
    </w:p>
    <w:p w:rsidR="00E1017F" w:rsidRDefault="00E1017F" w:rsidP="00625889">
      <w:pPr>
        <w:spacing w:line="240" w:lineRule="exact"/>
        <w:outlineLvl w:val="0"/>
      </w:pPr>
      <w:r>
        <w:t xml:space="preserve">Acoustical telemetry device </w:t>
      </w:r>
      <w:r w:rsidR="00E7140D">
        <w:t>for chronic electrodes</w:t>
      </w:r>
      <w:r w:rsidR="00E7140D">
        <w:tab/>
      </w:r>
      <w:r w:rsidR="00E7140D">
        <w:tab/>
      </w:r>
      <w:r w:rsidR="00E7140D">
        <w:tab/>
      </w:r>
      <w:r w:rsidR="00E7140D">
        <w:tab/>
      </w:r>
      <w:r w:rsidR="00E7140D">
        <w:tab/>
        <w:t>$150K</w:t>
      </w:r>
    </w:p>
    <w:p w:rsidR="00E1017F" w:rsidRDefault="00E1017F" w:rsidP="00625889">
      <w:pPr>
        <w:spacing w:line="240" w:lineRule="exact"/>
        <w:outlineLvl w:val="0"/>
      </w:pPr>
    </w:p>
    <w:p w:rsidR="00E1017F" w:rsidRDefault="00E1017F" w:rsidP="00E1017F">
      <w:pPr>
        <w:spacing w:line="240" w:lineRule="exact"/>
        <w:outlineLvl w:val="0"/>
      </w:pPr>
      <w:r>
        <w:t>NIH NSRA F32-EY06348</w:t>
      </w:r>
      <w:r>
        <w:tab/>
      </w:r>
      <w:r>
        <w:tab/>
      </w:r>
      <w:r>
        <w:tab/>
      </w:r>
      <w:proofErr w:type="spellStart"/>
      <w:r>
        <w:t>Mensinger</w:t>
      </w:r>
      <w:proofErr w:type="spellEnd"/>
      <w:r>
        <w:t xml:space="preserve"> (PI)</w:t>
      </w:r>
      <w:r>
        <w:tab/>
      </w:r>
      <w:r w:rsidR="005124E4">
        <w:tab/>
      </w:r>
      <w:r w:rsidR="00F202B3">
        <w:tab/>
        <w:t xml:space="preserve">1991 to </w:t>
      </w:r>
      <w:r>
        <w:t>1994</w:t>
      </w:r>
    </w:p>
    <w:p w:rsidR="00E1017F" w:rsidRDefault="00E1017F" w:rsidP="00625889">
      <w:pPr>
        <w:spacing w:line="240" w:lineRule="exact"/>
        <w:outlineLvl w:val="0"/>
      </w:pPr>
      <w:r>
        <w:t>Retinal Regeneration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$57K</w:t>
      </w:r>
    </w:p>
    <w:p w:rsidR="00E1017F" w:rsidRDefault="00E1017F" w:rsidP="00625889">
      <w:pPr>
        <w:spacing w:line="240" w:lineRule="exact"/>
        <w:outlineLvl w:val="0"/>
      </w:pPr>
    </w:p>
    <w:p w:rsidR="00E1017F" w:rsidRPr="00983BD7" w:rsidRDefault="00E1017F" w:rsidP="00983BD7">
      <w:pPr>
        <w:numPr>
          <w:ilvl w:val="0"/>
          <w:numId w:val="22"/>
        </w:numPr>
        <w:spacing w:line="240" w:lineRule="exact"/>
        <w:outlineLvl w:val="0"/>
        <w:rPr>
          <w:i/>
        </w:rPr>
      </w:pPr>
      <w:r w:rsidRPr="00983BD7">
        <w:rPr>
          <w:i/>
        </w:rPr>
        <w:t>Intramural support/fellowships</w:t>
      </w:r>
    </w:p>
    <w:p w:rsidR="00E1017F" w:rsidRDefault="00E1017F" w:rsidP="00625889">
      <w:pPr>
        <w:spacing w:line="240" w:lineRule="exact"/>
        <w:outlineLvl w:val="0"/>
      </w:pPr>
    </w:p>
    <w:p w:rsidR="002B3516" w:rsidRPr="002B3516" w:rsidRDefault="002B3516" w:rsidP="002B3516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spacing w:line="240" w:lineRule="exact"/>
        <w:rPr>
          <w:szCs w:val="24"/>
        </w:rPr>
      </w:pPr>
      <w:r w:rsidRPr="002B3516">
        <w:rPr>
          <w:szCs w:val="24"/>
        </w:rPr>
        <w:t>Biology Department (ICR)</w:t>
      </w:r>
      <w:r w:rsidRPr="002B3516">
        <w:rPr>
          <w:szCs w:val="24"/>
        </w:rPr>
        <w:tab/>
      </w:r>
      <w:r w:rsidRPr="002B3516">
        <w:rPr>
          <w:szCs w:val="24"/>
        </w:rPr>
        <w:tab/>
      </w:r>
      <w:r w:rsidRPr="002B351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12/14 to 5</w:t>
      </w:r>
      <w:r w:rsidRPr="002B3516">
        <w:rPr>
          <w:szCs w:val="24"/>
        </w:rPr>
        <w:t>/15</w:t>
      </w:r>
    </w:p>
    <w:p w:rsidR="002B3516" w:rsidRPr="002B3516" w:rsidRDefault="002B3516" w:rsidP="002B3516">
      <w:pPr>
        <w:tabs>
          <w:tab w:val="left" w:pos="540"/>
        </w:tabs>
        <w:rPr>
          <w:szCs w:val="24"/>
        </w:rPr>
      </w:pPr>
      <w:r w:rsidRPr="002B3516">
        <w:rPr>
          <w:szCs w:val="24"/>
        </w:rPr>
        <w:t>Anthropogenic noise on fishes in New Zealand</w:t>
      </w:r>
      <w:r>
        <w:rPr>
          <w:szCs w:val="24"/>
        </w:rPr>
        <w:t xml:space="preserve"> ($5K)</w:t>
      </w:r>
      <w:r w:rsidRPr="002B3516">
        <w:rPr>
          <w:szCs w:val="24"/>
        </w:rPr>
        <w:tab/>
      </w:r>
      <w:r w:rsidRPr="002B3516">
        <w:rPr>
          <w:szCs w:val="24"/>
        </w:rPr>
        <w:tab/>
      </w:r>
      <w:r w:rsidRPr="002B3516">
        <w:rPr>
          <w:szCs w:val="24"/>
        </w:rPr>
        <w:tab/>
      </w:r>
      <w:r w:rsidRPr="002B3516">
        <w:rPr>
          <w:szCs w:val="24"/>
        </w:rPr>
        <w:tab/>
      </w:r>
      <w:r w:rsidRPr="002B3516">
        <w:rPr>
          <w:szCs w:val="24"/>
        </w:rPr>
        <w:tab/>
      </w:r>
      <w:r w:rsidRPr="002B3516">
        <w:rPr>
          <w:szCs w:val="24"/>
        </w:rPr>
        <w:tab/>
      </w:r>
    </w:p>
    <w:p w:rsidR="002B3516" w:rsidRPr="002B3516" w:rsidRDefault="002B3516" w:rsidP="002B3516">
      <w:pPr>
        <w:tabs>
          <w:tab w:val="left" w:pos="540"/>
        </w:tabs>
        <w:rPr>
          <w:szCs w:val="24"/>
        </w:rPr>
      </w:pPr>
    </w:p>
    <w:p w:rsidR="002B3516" w:rsidRPr="002B3516" w:rsidRDefault="002B3516" w:rsidP="002B3516">
      <w:pPr>
        <w:tabs>
          <w:tab w:val="left" w:pos="540"/>
        </w:tabs>
        <w:rPr>
          <w:szCs w:val="24"/>
        </w:rPr>
      </w:pPr>
      <w:r w:rsidRPr="002B3516">
        <w:rPr>
          <w:szCs w:val="24"/>
        </w:rPr>
        <w:t>International Studies (UM)</w:t>
      </w:r>
      <w:r w:rsidRPr="002B3516">
        <w:rPr>
          <w:szCs w:val="24"/>
        </w:rPr>
        <w:tab/>
      </w:r>
      <w:r w:rsidRPr="002B3516">
        <w:rPr>
          <w:szCs w:val="24"/>
        </w:rPr>
        <w:tab/>
      </w:r>
      <w:r w:rsidRPr="002B3516">
        <w:rPr>
          <w:szCs w:val="24"/>
        </w:rPr>
        <w:tab/>
      </w:r>
      <w:r w:rsidRPr="002B3516">
        <w:rPr>
          <w:szCs w:val="24"/>
        </w:rPr>
        <w:tab/>
      </w:r>
      <w:r w:rsidRPr="002B3516">
        <w:rPr>
          <w:szCs w:val="24"/>
        </w:rPr>
        <w:tab/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 w:rsidRPr="002B3516">
        <w:rPr>
          <w:szCs w:val="24"/>
        </w:rPr>
        <w:t xml:space="preserve"> </w:t>
      </w:r>
      <w:r>
        <w:rPr>
          <w:szCs w:val="24"/>
        </w:rPr>
        <w:t xml:space="preserve">   12</w:t>
      </w:r>
      <w:r w:rsidRPr="002B3516">
        <w:rPr>
          <w:szCs w:val="24"/>
        </w:rPr>
        <w:t>/</w:t>
      </w:r>
      <w:r>
        <w:rPr>
          <w:szCs w:val="24"/>
        </w:rPr>
        <w:t>2014 to 5</w:t>
      </w:r>
      <w:r w:rsidRPr="002B3516">
        <w:rPr>
          <w:szCs w:val="24"/>
        </w:rPr>
        <w:t>/</w:t>
      </w:r>
      <w:r>
        <w:rPr>
          <w:szCs w:val="24"/>
        </w:rPr>
        <w:t>20</w:t>
      </w:r>
      <w:r w:rsidRPr="002B3516">
        <w:rPr>
          <w:szCs w:val="24"/>
        </w:rPr>
        <w:t>15</w:t>
      </w:r>
    </w:p>
    <w:p w:rsidR="002B3516" w:rsidRPr="002B3516" w:rsidRDefault="002B3516" w:rsidP="002B3516">
      <w:pPr>
        <w:tabs>
          <w:tab w:val="left" w:pos="540"/>
        </w:tabs>
      </w:pPr>
      <w:r w:rsidRPr="002B3516">
        <w:rPr>
          <w:szCs w:val="24"/>
        </w:rPr>
        <w:t>Travel grant for New Zealand</w:t>
      </w:r>
      <w:r w:rsidRPr="002B3516">
        <w:rPr>
          <w:szCs w:val="24"/>
        </w:rPr>
        <w:tab/>
      </w:r>
      <w:r>
        <w:rPr>
          <w:szCs w:val="24"/>
        </w:rPr>
        <w:t xml:space="preserve"> ($1K)</w:t>
      </w:r>
      <w:r w:rsidRPr="002B3516">
        <w:rPr>
          <w:szCs w:val="24"/>
        </w:rPr>
        <w:tab/>
      </w:r>
      <w:r w:rsidRPr="002B3516">
        <w:rPr>
          <w:szCs w:val="24"/>
        </w:rPr>
        <w:tab/>
      </w:r>
      <w:r w:rsidRPr="002B3516">
        <w:rPr>
          <w:szCs w:val="24"/>
        </w:rPr>
        <w:tab/>
      </w:r>
      <w:r w:rsidRPr="002B3516">
        <w:rPr>
          <w:szCs w:val="24"/>
        </w:rPr>
        <w:tab/>
      </w:r>
      <w:r w:rsidRPr="002B3516">
        <w:rPr>
          <w:szCs w:val="24"/>
        </w:rPr>
        <w:tab/>
      </w:r>
      <w:r w:rsidRPr="002B3516">
        <w:rPr>
          <w:szCs w:val="24"/>
        </w:rPr>
        <w:tab/>
      </w:r>
      <w:r w:rsidRPr="002B3516">
        <w:rPr>
          <w:szCs w:val="24"/>
        </w:rPr>
        <w:tab/>
      </w:r>
      <w:r w:rsidRPr="002B3516">
        <w:rPr>
          <w:szCs w:val="24"/>
        </w:rPr>
        <w:tab/>
      </w:r>
    </w:p>
    <w:p w:rsidR="002B3516" w:rsidRPr="002B3516" w:rsidRDefault="002B3516" w:rsidP="002B3516">
      <w:pPr>
        <w:tabs>
          <w:tab w:val="left" w:pos="540"/>
        </w:tabs>
      </w:pPr>
    </w:p>
    <w:p w:rsidR="002B3516" w:rsidRPr="002B3516" w:rsidRDefault="002B3516" w:rsidP="002B3516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rPr>
          <w:rFonts w:eastAsia="Times"/>
          <w:bCs/>
          <w:szCs w:val="24"/>
        </w:rPr>
      </w:pPr>
      <w:r w:rsidRPr="002B3516">
        <w:rPr>
          <w:rFonts w:eastAsia="Times"/>
          <w:bCs/>
          <w:szCs w:val="24"/>
        </w:rPr>
        <w:t>Sabbatical Supplement VCAA</w:t>
      </w:r>
      <w:r>
        <w:rPr>
          <w:rFonts w:eastAsia="Times"/>
          <w:bCs/>
          <w:szCs w:val="24"/>
        </w:rPr>
        <w:t xml:space="preserve"> ($10K)</w:t>
      </w:r>
      <w:r w:rsidRPr="002B3516">
        <w:rPr>
          <w:rFonts w:eastAsia="Times"/>
          <w:bCs/>
          <w:szCs w:val="24"/>
        </w:rPr>
        <w:tab/>
      </w:r>
      <w:r w:rsidRPr="002B3516">
        <w:rPr>
          <w:rFonts w:eastAsia="Times"/>
          <w:bCs/>
          <w:szCs w:val="24"/>
        </w:rPr>
        <w:tab/>
      </w:r>
      <w:r w:rsidRPr="002B3516">
        <w:rPr>
          <w:rFonts w:eastAsia="Times"/>
          <w:bCs/>
          <w:szCs w:val="24"/>
        </w:rPr>
        <w:tab/>
      </w:r>
      <w:r>
        <w:rPr>
          <w:rFonts w:eastAsia="Times"/>
          <w:bCs/>
          <w:szCs w:val="24"/>
        </w:rPr>
        <w:tab/>
      </w:r>
      <w:r w:rsidRPr="002B3516">
        <w:rPr>
          <w:rFonts w:eastAsia="Times"/>
          <w:bCs/>
          <w:szCs w:val="24"/>
        </w:rPr>
        <w:t>9/2014 to 5/2015</w:t>
      </w:r>
    </w:p>
    <w:p w:rsidR="002B3516" w:rsidRDefault="002B3516" w:rsidP="002B3516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rPr>
          <w:rFonts w:eastAsia="Times"/>
          <w:b/>
          <w:bCs/>
          <w:szCs w:val="24"/>
        </w:rPr>
      </w:pPr>
    </w:p>
    <w:p w:rsidR="002B3516" w:rsidRDefault="002B3516" w:rsidP="002B3516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rPr>
          <w:rFonts w:ascii="Times" w:eastAsia="Times" w:hAnsi="Times"/>
          <w:bCs/>
        </w:rPr>
      </w:pPr>
      <w:r>
        <w:rPr>
          <w:rFonts w:ascii="Times" w:eastAsia="Times" w:hAnsi="Times"/>
          <w:bCs/>
        </w:rPr>
        <w:t>Sabbatical</w:t>
      </w:r>
      <w:r>
        <w:rPr>
          <w:rFonts w:ascii="Times" w:eastAsia="Times" w:hAnsi="Times"/>
          <w:bCs/>
        </w:rPr>
        <w:tab/>
      </w:r>
      <w:r>
        <w:rPr>
          <w:rFonts w:ascii="Times" w:eastAsia="Times" w:hAnsi="Times"/>
          <w:bCs/>
        </w:rPr>
        <w:tab/>
      </w:r>
      <w:r>
        <w:rPr>
          <w:rFonts w:ascii="Times" w:eastAsia="Times" w:hAnsi="Times"/>
          <w:bCs/>
        </w:rPr>
        <w:tab/>
      </w:r>
      <w:r>
        <w:rPr>
          <w:rFonts w:ascii="Times" w:eastAsia="Times" w:hAnsi="Times"/>
          <w:bCs/>
        </w:rPr>
        <w:tab/>
      </w:r>
      <w:r>
        <w:rPr>
          <w:rFonts w:ascii="Times" w:eastAsia="Times" w:hAnsi="Times"/>
          <w:bCs/>
        </w:rPr>
        <w:tab/>
        <w:t>9/2014 to 5/2015</w:t>
      </w:r>
    </w:p>
    <w:p w:rsidR="002B3516" w:rsidRDefault="002B3516" w:rsidP="002B3516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rPr>
          <w:rFonts w:ascii="Times" w:eastAsia="Times" w:hAnsi="Times"/>
          <w:bCs/>
        </w:rPr>
      </w:pPr>
    </w:p>
    <w:p w:rsidR="0047693A" w:rsidRPr="00332DCE" w:rsidRDefault="00E7140D" w:rsidP="002B3516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rPr>
          <w:rFonts w:ascii="Times" w:eastAsia="Times" w:hAnsi="Times"/>
          <w:bCs/>
        </w:rPr>
      </w:pPr>
      <w:r>
        <w:rPr>
          <w:rFonts w:ascii="Times" w:eastAsia="Times" w:hAnsi="Times"/>
          <w:bCs/>
        </w:rPr>
        <w:t>MN Grant in A</w:t>
      </w:r>
      <w:r w:rsidR="0047693A" w:rsidRPr="00332DCE">
        <w:rPr>
          <w:rFonts w:ascii="Times" w:eastAsia="Times" w:hAnsi="Times"/>
          <w:bCs/>
        </w:rPr>
        <w:t>id</w:t>
      </w:r>
      <w:r w:rsidR="0047693A" w:rsidRPr="00332DCE">
        <w:rPr>
          <w:rFonts w:ascii="Times" w:eastAsia="Times" w:hAnsi="Times"/>
          <w:bCs/>
        </w:rPr>
        <w:tab/>
      </w:r>
      <w:r w:rsidR="0047693A" w:rsidRPr="00332DCE">
        <w:rPr>
          <w:rFonts w:ascii="Times" w:eastAsia="Times" w:hAnsi="Times"/>
          <w:bCs/>
        </w:rPr>
        <w:tab/>
      </w:r>
      <w:r w:rsidR="0047693A">
        <w:rPr>
          <w:rFonts w:ascii="Times" w:eastAsia="Times" w:hAnsi="Times"/>
          <w:bCs/>
        </w:rPr>
        <w:tab/>
      </w:r>
      <w:r w:rsidR="0047693A">
        <w:rPr>
          <w:rFonts w:ascii="Times" w:eastAsia="Times" w:hAnsi="Times"/>
          <w:bCs/>
        </w:rPr>
        <w:tab/>
      </w:r>
      <w:r w:rsidR="0047693A">
        <w:rPr>
          <w:rFonts w:ascii="Times" w:eastAsia="Times" w:hAnsi="Times"/>
          <w:bCs/>
        </w:rPr>
        <w:tab/>
      </w:r>
      <w:r w:rsidR="0047693A">
        <w:rPr>
          <w:rFonts w:ascii="Times" w:eastAsia="Times" w:hAnsi="Times"/>
          <w:bCs/>
        </w:rPr>
        <w:tab/>
      </w:r>
      <w:r w:rsidR="002B3516">
        <w:rPr>
          <w:rFonts w:ascii="Times" w:eastAsia="Times" w:hAnsi="Times"/>
          <w:bCs/>
        </w:rPr>
        <w:tab/>
      </w:r>
      <w:r w:rsidR="0047693A">
        <w:rPr>
          <w:rFonts w:ascii="Times" w:eastAsia="Times" w:hAnsi="Times"/>
          <w:bCs/>
        </w:rPr>
        <w:t>2013</w:t>
      </w:r>
    </w:p>
    <w:p w:rsidR="0047693A" w:rsidRPr="00332DCE" w:rsidRDefault="0047693A" w:rsidP="0047693A">
      <w:pPr>
        <w:tabs>
          <w:tab w:val="left" w:pos="3600"/>
          <w:tab w:val="left" w:pos="3960"/>
          <w:tab w:val="left" w:pos="4230"/>
          <w:tab w:val="left" w:pos="7200"/>
          <w:tab w:val="left" w:pos="7560"/>
          <w:tab w:val="left" w:pos="7920"/>
        </w:tabs>
        <w:rPr>
          <w:rFonts w:ascii="Times" w:eastAsia="Times" w:hAnsi="Times"/>
          <w:bCs/>
        </w:rPr>
      </w:pPr>
      <w:r w:rsidRPr="00332DCE">
        <w:rPr>
          <w:rFonts w:ascii="Times" w:eastAsia="Times" w:hAnsi="Times"/>
          <w:bCs/>
        </w:rPr>
        <w:t>Sound localization in teleost fish: the role of the lateral line</w:t>
      </w:r>
      <w:r w:rsidR="0074225E">
        <w:rPr>
          <w:rFonts w:ascii="Times" w:eastAsia="Times" w:hAnsi="Times"/>
          <w:bCs/>
        </w:rPr>
        <w:t xml:space="preserve"> ($30K) </w:t>
      </w:r>
      <w:r w:rsidR="0074225E">
        <w:rPr>
          <w:rFonts w:ascii="Times" w:eastAsia="Times" w:hAnsi="Times"/>
          <w:bCs/>
        </w:rPr>
        <w:tab/>
      </w:r>
      <w:r w:rsidR="0074225E">
        <w:rPr>
          <w:rFonts w:ascii="Times" w:eastAsia="Times" w:hAnsi="Times"/>
          <w:bCs/>
        </w:rPr>
        <w:tab/>
      </w:r>
    </w:p>
    <w:p w:rsidR="0047693A" w:rsidRDefault="0047693A" w:rsidP="00E1017F">
      <w:pPr>
        <w:spacing w:line="240" w:lineRule="exact"/>
        <w:outlineLvl w:val="0"/>
      </w:pPr>
    </w:p>
    <w:p w:rsidR="00E1017F" w:rsidRDefault="00E1017F" w:rsidP="00E1017F">
      <w:pPr>
        <w:spacing w:line="240" w:lineRule="exact"/>
        <w:outlineLvl w:val="0"/>
      </w:pPr>
      <w:proofErr w:type="spellStart"/>
      <w:r>
        <w:t>Univ</w:t>
      </w:r>
      <w:proofErr w:type="spellEnd"/>
      <w:r>
        <w:t xml:space="preserve"> Minnesota Duluth</w:t>
      </w:r>
      <w:r>
        <w:tab/>
        <w:t>Single Semester Leave</w:t>
      </w:r>
      <w:r>
        <w:tab/>
      </w:r>
      <w:r>
        <w:tab/>
      </w:r>
      <w:r>
        <w:tab/>
      </w:r>
      <w:r w:rsidR="00F202B3">
        <w:tab/>
      </w:r>
      <w:r w:rsidR="002B3516">
        <w:tab/>
      </w:r>
      <w:r>
        <w:t>2004</w:t>
      </w:r>
    </w:p>
    <w:p w:rsidR="00E1017F" w:rsidRDefault="00E1017F" w:rsidP="00E1017F">
      <w:pPr>
        <w:spacing w:line="240" w:lineRule="exact"/>
        <w:outlineLvl w:val="0"/>
      </w:pPr>
    </w:p>
    <w:p w:rsidR="00F202B3" w:rsidRDefault="00F202B3" w:rsidP="00E1017F">
      <w:pPr>
        <w:spacing w:line="240" w:lineRule="exact"/>
        <w:outlineLvl w:val="0"/>
      </w:pPr>
      <w:r>
        <w:t xml:space="preserve">UMD Center of Molecular and Cell Biology Research Award </w:t>
      </w:r>
      <w:r w:rsidR="006D0011">
        <w:t>($4k)</w:t>
      </w:r>
      <w:r w:rsidR="00332DCE">
        <w:tab/>
      </w:r>
      <w:r w:rsidR="00332DCE">
        <w:tab/>
      </w:r>
      <w:r w:rsidR="002B3516">
        <w:tab/>
      </w:r>
      <w:r>
        <w:t>2003</w:t>
      </w:r>
    </w:p>
    <w:p w:rsidR="00F202B3" w:rsidRDefault="00F202B3" w:rsidP="00E1017F">
      <w:pPr>
        <w:spacing w:line="240" w:lineRule="exac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017F" w:rsidRDefault="00E1017F" w:rsidP="00E1017F">
      <w:pPr>
        <w:spacing w:line="240" w:lineRule="exact"/>
        <w:outlineLvl w:val="0"/>
      </w:pPr>
      <w:r>
        <w:t>University of Minnesota Grant in Aid</w:t>
      </w:r>
      <w:r w:rsidR="006D0011">
        <w:t xml:space="preserve"> ($25K)</w:t>
      </w:r>
      <w:r>
        <w:tab/>
      </w:r>
      <w:r>
        <w:tab/>
      </w:r>
      <w:r>
        <w:tab/>
      </w:r>
      <w:r>
        <w:tab/>
      </w:r>
      <w:r w:rsidR="00F202B3">
        <w:tab/>
      </w:r>
      <w:r w:rsidR="002B3516">
        <w:tab/>
      </w:r>
      <w:r>
        <w:t>2000-01</w:t>
      </w:r>
    </w:p>
    <w:p w:rsidR="00E1017F" w:rsidRDefault="00E1017F" w:rsidP="00E1017F">
      <w:pPr>
        <w:spacing w:line="240" w:lineRule="exact"/>
        <w:jc w:val="both"/>
        <w:outlineLvl w:val="0"/>
      </w:pPr>
      <w:r>
        <w:t>Chronic neural recording via acoustical telemetry from free swimming fish</w:t>
      </w:r>
      <w:r>
        <w:tab/>
        <w:t xml:space="preserve"> </w:t>
      </w:r>
      <w:r w:rsidR="00F202B3">
        <w:tab/>
      </w:r>
    </w:p>
    <w:p w:rsidR="00E1017F" w:rsidRDefault="00E1017F" w:rsidP="00F202B3">
      <w:pPr>
        <w:spacing w:line="240" w:lineRule="exact"/>
        <w:outlineLvl w:val="0"/>
      </w:pPr>
      <w:r>
        <w:tab/>
      </w:r>
      <w:r>
        <w:tab/>
      </w:r>
    </w:p>
    <w:p w:rsidR="00F202B3" w:rsidRDefault="00F202B3" w:rsidP="00F202B3">
      <w:pPr>
        <w:spacing w:line="240" w:lineRule="exact"/>
        <w:outlineLvl w:val="0"/>
      </w:pPr>
      <w:r>
        <w:t>McDonnell Neuroscience Fellowship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2DCE">
        <w:tab/>
      </w:r>
      <w:r>
        <w:t>1994-96</w:t>
      </w:r>
    </w:p>
    <w:p w:rsidR="00F202B3" w:rsidRDefault="00F202B3" w:rsidP="00F202B3">
      <w:pPr>
        <w:spacing w:line="240" w:lineRule="exact"/>
        <w:outlineLvl w:val="0"/>
      </w:pPr>
      <w:r>
        <w:t>Washington University School of Medicine</w:t>
      </w:r>
    </w:p>
    <w:p w:rsidR="00A64FB8" w:rsidRDefault="00A64FB8" w:rsidP="00E1017F">
      <w:pPr>
        <w:spacing w:line="240" w:lineRule="exact"/>
        <w:outlineLvl w:val="0"/>
      </w:pPr>
    </w:p>
    <w:p w:rsidR="00A64FB8" w:rsidRDefault="00A64FB8" w:rsidP="00E1017F">
      <w:pPr>
        <w:spacing w:line="240" w:lineRule="exact"/>
        <w:outlineLvl w:val="0"/>
      </w:pPr>
      <w:r>
        <w:t>Grass Foundation – Grass Fellowship in Neuroscience</w:t>
      </w:r>
      <w:r>
        <w:tab/>
      </w:r>
      <w:r>
        <w:tab/>
      </w:r>
      <w:r w:rsidR="00F202B3">
        <w:tab/>
      </w:r>
      <w:r w:rsidR="00F202B3">
        <w:tab/>
      </w:r>
      <w:r w:rsidR="00332DCE">
        <w:tab/>
      </w:r>
      <w:r>
        <w:t>1992</w:t>
      </w:r>
    </w:p>
    <w:p w:rsidR="00E1017F" w:rsidRDefault="00A64FB8" w:rsidP="00E1017F">
      <w:pPr>
        <w:spacing w:line="240" w:lineRule="exact"/>
        <w:outlineLvl w:val="0"/>
      </w:pPr>
      <w:r>
        <w:t>Friday Harbor Laboratories</w:t>
      </w:r>
    </w:p>
    <w:p w:rsidR="00A64FB8" w:rsidRDefault="00A64FB8" w:rsidP="00E1017F">
      <w:pPr>
        <w:spacing w:line="240" w:lineRule="exact"/>
        <w:outlineLvl w:val="0"/>
      </w:pPr>
    </w:p>
    <w:p w:rsidR="00A64FB8" w:rsidRDefault="00A64FB8" w:rsidP="00E1017F">
      <w:pPr>
        <w:spacing w:line="240" w:lineRule="exact"/>
        <w:outlineLvl w:val="0"/>
      </w:pPr>
      <w:r>
        <w:t xml:space="preserve">Post-doctoral training grant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0011">
        <w:tab/>
      </w:r>
      <w:r w:rsidR="006D0011">
        <w:tab/>
      </w:r>
      <w:r>
        <w:t>1991</w:t>
      </w:r>
    </w:p>
    <w:p w:rsidR="00A64FB8" w:rsidRDefault="00A64FB8" w:rsidP="00E1017F">
      <w:pPr>
        <w:spacing w:line="240" w:lineRule="exact"/>
        <w:outlineLvl w:val="0"/>
      </w:pPr>
      <w:r>
        <w:t>Vanderbilt University</w:t>
      </w:r>
      <w:r>
        <w:tab/>
      </w:r>
    </w:p>
    <w:p w:rsidR="00A64FB8" w:rsidRDefault="00A64FB8" w:rsidP="00E1017F">
      <w:pPr>
        <w:spacing w:line="240" w:lineRule="exact"/>
        <w:outlineLvl w:val="0"/>
      </w:pPr>
    </w:p>
    <w:p w:rsidR="00A64FB8" w:rsidRDefault="00A64FB8" w:rsidP="00E1017F">
      <w:pPr>
        <w:spacing w:line="240" w:lineRule="exact"/>
        <w:outlineLvl w:val="0"/>
      </w:pPr>
      <w:r>
        <w:t>Friday Harbor Laboratory Fellowship for neurophysiology course</w:t>
      </w:r>
      <w:r>
        <w:tab/>
      </w:r>
      <w:r>
        <w:tab/>
      </w:r>
      <w:r w:rsidR="006D0011">
        <w:tab/>
      </w:r>
      <w:r w:rsidR="006D0011">
        <w:tab/>
      </w:r>
      <w:r>
        <w:t>1989</w:t>
      </w:r>
    </w:p>
    <w:p w:rsidR="00A64FB8" w:rsidRDefault="00A64FB8" w:rsidP="00E1017F">
      <w:pPr>
        <w:spacing w:line="240" w:lineRule="exact"/>
        <w:outlineLvl w:val="0"/>
      </w:pPr>
    </w:p>
    <w:p w:rsidR="00A64FB8" w:rsidRPr="00983BD7" w:rsidRDefault="00A64FB8" w:rsidP="00983BD7">
      <w:pPr>
        <w:numPr>
          <w:ilvl w:val="0"/>
          <w:numId w:val="22"/>
        </w:numPr>
        <w:spacing w:line="240" w:lineRule="exact"/>
        <w:outlineLvl w:val="0"/>
        <w:rPr>
          <w:i/>
        </w:rPr>
      </w:pPr>
      <w:r w:rsidRPr="00983BD7">
        <w:rPr>
          <w:i/>
        </w:rPr>
        <w:t>Teaching grants</w:t>
      </w:r>
    </w:p>
    <w:p w:rsidR="00A64FB8" w:rsidRDefault="00A64FB8" w:rsidP="00E1017F">
      <w:pPr>
        <w:spacing w:line="240" w:lineRule="exact"/>
        <w:outlineLvl w:val="0"/>
      </w:pPr>
    </w:p>
    <w:p w:rsidR="00983BD7" w:rsidRDefault="006D0011" w:rsidP="00A64FB8">
      <w:pPr>
        <w:spacing w:line="240" w:lineRule="exact"/>
        <w:outlineLvl w:val="0"/>
      </w:pPr>
      <w:r>
        <w:t xml:space="preserve">UMD - </w:t>
      </w:r>
      <w:r w:rsidR="00983BD7">
        <w:t xml:space="preserve">Chancellors small grant for field trip to </w:t>
      </w:r>
      <w:proofErr w:type="spellStart"/>
      <w:r w:rsidR="00983BD7">
        <w:t>Shedd</w:t>
      </w:r>
      <w:proofErr w:type="spellEnd"/>
      <w:r w:rsidR="00983BD7">
        <w:t xml:space="preserve"> Aquarium</w:t>
      </w:r>
      <w:r w:rsidR="00983BD7">
        <w:tab/>
      </w:r>
      <w:r w:rsidR="00983BD7">
        <w:tab/>
      </w:r>
      <w:r>
        <w:tab/>
      </w:r>
      <w:r>
        <w:tab/>
      </w:r>
      <w:r w:rsidR="00983BD7">
        <w:t>2009</w:t>
      </w:r>
    </w:p>
    <w:p w:rsidR="006D0011" w:rsidRDefault="006D0011" w:rsidP="00A64FB8">
      <w:pPr>
        <w:spacing w:line="240" w:lineRule="exact"/>
        <w:outlineLvl w:val="0"/>
      </w:pPr>
    </w:p>
    <w:p w:rsidR="006D0011" w:rsidRDefault="006D0011" w:rsidP="00A64FB8">
      <w:pPr>
        <w:spacing w:line="240" w:lineRule="exact"/>
        <w:outlineLvl w:val="0"/>
      </w:pPr>
      <w:r>
        <w:t xml:space="preserve">UMD – Technology fee - </w:t>
      </w:r>
      <w:proofErr w:type="spellStart"/>
      <w:r w:rsidRPr="002E2110">
        <w:t>Osmometer</w:t>
      </w:r>
      <w:proofErr w:type="spellEnd"/>
      <w:r w:rsidRPr="002E2110">
        <w:t xml:space="preserve"> f</w:t>
      </w:r>
      <w:r>
        <w:t>or Animal Physiology Laboratory ($7K)</w:t>
      </w:r>
      <w:r>
        <w:tab/>
      </w:r>
      <w:r>
        <w:tab/>
        <w:t>2008</w:t>
      </w:r>
    </w:p>
    <w:p w:rsidR="006D0011" w:rsidRDefault="006D0011" w:rsidP="00A64FB8">
      <w:pPr>
        <w:spacing w:line="240" w:lineRule="exact"/>
        <w:outlineLvl w:val="0"/>
      </w:pPr>
    </w:p>
    <w:p w:rsidR="006D0011" w:rsidRDefault="006D0011" w:rsidP="00A64FB8">
      <w:pPr>
        <w:spacing w:line="240" w:lineRule="exact"/>
        <w:outlineLvl w:val="0"/>
      </w:pPr>
      <w:r>
        <w:t>UMD – Technology fee – Monochromatic light system for Animal Physiology  ($10K)</w:t>
      </w:r>
      <w:r>
        <w:tab/>
        <w:t>2006</w:t>
      </w:r>
    </w:p>
    <w:p w:rsidR="006D0011" w:rsidRDefault="006D0011" w:rsidP="00A64FB8">
      <w:pPr>
        <w:spacing w:line="240" w:lineRule="exact"/>
        <w:outlineLvl w:val="0"/>
      </w:pPr>
    </w:p>
    <w:p w:rsidR="00A64FB8" w:rsidRDefault="006D0011" w:rsidP="00A64FB8">
      <w:pPr>
        <w:spacing w:line="240" w:lineRule="exact"/>
        <w:outlineLvl w:val="0"/>
      </w:pPr>
      <w:r>
        <w:t xml:space="preserve">UMD- Technology Fee - </w:t>
      </w:r>
      <w:r w:rsidR="00A64FB8">
        <w:t xml:space="preserve">Automatic monitoring for fish physiology laboratories  </w:t>
      </w:r>
      <w:r>
        <w:t>(</w:t>
      </w:r>
      <w:r w:rsidR="00A64FB8">
        <w:t>$7K</w:t>
      </w:r>
      <w:r>
        <w:t>)</w:t>
      </w:r>
      <w:r>
        <w:tab/>
        <w:t>2002</w:t>
      </w:r>
    </w:p>
    <w:p w:rsidR="00A64FB8" w:rsidRDefault="00A64FB8" w:rsidP="00A64FB8">
      <w:pPr>
        <w:spacing w:line="240" w:lineRule="exact"/>
        <w:outlineLvl w:val="0"/>
      </w:pPr>
    </w:p>
    <w:p w:rsidR="006D0011" w:rsidRDefault="006D0011" w:rsidP="00D072B7">
      <w:pPr>
        <w:pStyle w:val="PlainText"/>
        <w:tabs>
          <w:tab w:val="left" w:pos="540"/>
        </w:tabs>
        <w:ind w:left="540" w:hanging="5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NSF-RET supplement grants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2005,08,10</w:t>
      </w:r>
      <w:r w:rsidR="00332DCE">
        <w:rPr>
          <w:rFonts w:ascii="Times New Roman" w:eastAsia="Times New Roman" w:hAnsi="Times New Roman"/>
        </w:rPr>
        <w:t>,13</w:t>
      </w:r>
    </w:p>
    <w:p w:rsidR="00D072B7" w:rsidRDefault="006D0011" w:rsidP="00D072B7">
      <w:pPr>
        <w:pStyle w:val="PlainText"/>
        <w:tabs>
          <w:tab w:val="left" w:pos="540"/>
        </w:tabs>
        <w:ind w:left="540" w:hanging="5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Beth </w:t>
      </w:r>
      <w:proofErr w:type="spellStart"/>
      <w:r>
        <w:rPr>
          <w:rFonts w:ascii="Times New Roman" w:eastAsia="Times New Roman" w:hAnsi="Times New Roman"/>
        </w:rPr>
        <w:t>Guif</w:t>
      </w:r>
      <w:r w:rsidR="009A6B1A">
        <w:rPr>
          <w:rFonts w:ascii="Times New Roman" w:eastAsia="Times New Roman" w:hAnsi="Times New Roman"/>
        </w:rPr>
        <w:t>f</w:t>
      </w:r>
      <w:r>
        <w:rPr>
          <w:rFonts w:ascii="Times New Roman" w:eastAsia="Times New Roman" w:hAnsi="Times New Roman"/>
        </w:rPr>
        <w:t>rida</w:t>
      </w:r>
      <w:proofErr w:type="spellEnd"/>
      <w:r>
        <w:rPr>
          <w:rFonts w:ascii="Times New Roman" w:eastAsia="Times New Roman" w:hAnsi="Times New Roman"/>
        </w:rPr>
        <w:t xml:space="preserve"> </w:t>
      </w:r>
      <w:r w:rsidR="00D072B7">
        <w:rPr>
          <w:rFonts w:ascii="Times New Roman" w:eastAsia="Times New Roman" w:hAnsi="Times New Roman"/>
        </w:rPr>
        <w:t>Wareham Middle School</w:t>
      </w:r>
      <w:r>
        <w:rPr>
          <w:rFonts w:ascii="Times New Roman" w:eastAsia="Times New Roman" w:hAnsi="Times New Roman"/>
        </w:rPr>
        <w:t>, Wareham MA</w:t>
      </w:r>
      <w:r w:rsidR="00D072B7">
        <w:rPr>
          <w:rFonts w:ascii="Times New Roman" w:eastAsia="Times New Roman" w:hAnsi="Times New Roman"/>
        </w:rPr>
        <w:t xml:space="preserve">.  </w:t>
      </w:r>
      <w:r>
        <w:rPr>
          <w:rFonts w:ascii="Times New Roman" w:eastAsia="Times New Roman" w:hAnsi="Times New Roman"/>
        </w:rPr>
        <w:t>(~$25 K total)</w:t>
      </w:r>
    </w:p>
    <w:p w:rsidR="00D072B7" w:rsidRDefault="00D072B7" w:rsidP="00A64FB8">
      <w:pPr>
        <w:spacing w:line="240" w:lineRule="exact"/>
        <w:outlineLvl w:val="0"/>
      </w:pPr>
    </w:p>
    <w:p w:rsidR="00A64FB8" w:rsidRDefault="00A64FB8" w:rsidP="00E1017F">
      <w:pPr>
        <w:spacing w:line="240" w:lineRule="exact"/>
        <w:outlineLvl w:val="0"/>
      </w:pPr>
      <w:r w:rsidRPr="00A64FB8">
        <w:t xml:space="preserve">UMD Visualization and Digital Imaging Laboratory </w:t>
      </w:r>
      <w:r w:rsidR="006D0011">
        <w:t xml:space="preserve">Grant ($2K) </w:t>
      </w:r>
      <w:r w:rsidR="006D0011">
        <w:tab/>
      </w:r>
      <w:r w:rsidR="006D0011">
        <w:tab/>
      </w:r>
      <w:r w:rsidR="006D0011">
        <w:tab/>
      </w:r>
      <w:r w:rsidR="006D0011">
        <w:tab/>
        <w:t>2001</w:t>
      </w:r>
    </w:p>
    <w:p w:rsidR="006D0011" w:rsidRDefault="006D0011" w:rsidP="00A64FB8">
      <w:pPr>
        <w:spacing w:line="240" w:lineRule="exact"/>
        <w:outlineLvl w:val="0"/>
      </w:pPr>
    </w:p>
    <w:p w:rsidR="006D0011" w:rsidRDefault="006D0011" w:rsidP="00A64FB8">
      <w:pPr>
        <w:spacing w:line="240" w:lineRule="exact"/>
        <w:outlineLvl w:val="0"/>
        <w:rPr>
          <w:bCs/>
          <w:iCs/>
        </w:rPr>
      </w:pPr>
      <w:r>
        <w:t xml:space="preserve">UMD - Technology Fee </w:t>
      </w:r>
      <w:r w:rsidRPr="005873BA">
        <w:rPr>
          <w:bCs/>
          <w:iCs/>
        </w:rPr>
        <w:t>Data Acquisition and analysis units for Life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2000</w:t>
      </w:r>
    </w:p>
    <w:p w:rsidR="00A64FB8" w:rsidRDefault="006D0011" w:rsidP="006D0011">
      <w:pPr>
        <w:spacing w:line="240" w:lineRule="exact"/>
        <w:ind w:left="720" w:firstLine="720"/>
        <w:outlineLvl w:val="0"/>
      </w:pPr>
      <w:r w:rsidRPr="005873BA">
        <w:rPr>
          <w:bCs/>
          <w:iCs/>
        </w:rPr>
        <w:t xml:space="preserve"> Science Laboratories</w:t>
      </w:r>
      <w:r w:rsidR="00A64FB8">
        <w:tab/>
      </w:r>
      <w:r>
        <w:t>$36K</w:t>
      </w:r>
      <w:r w:rsidR="00A64FB8">
        <w:tab/>
      </w:r>
    </w:p>
    <w:p w:rsidR="00A64FB8" w:rsidRDefault="00A64FB8" w:rsidP="00E1017F">
      <w:pPr>
        <w:spacing w:line="240" w:lineRule="exact"/>
        <w:outlineLvl w:val="0"/>
      </w:pPr>
    </w:p>
    <w:p w:rsidR="005B1352" w:rsidRDefault="005B1352">
      <w:pPr>
        <w:spacing w:line="240" w:lineRule="exact"/>
        <w:outlineLvl w:val="0"/>
      </w:pPr>
      <w:r>
        <w:rPr>
          <w:b/>
        </w:rPr>
        <w:lastRenderedPageBreak/>
        <w:t>PROFESSIONAL MEMBERSHIPS</w:t>
      </w:r>
    </w:p>
    <w:p w:rsidR="005B1352" w:rsidRDefault="005B1352">
      <w:pPr>
        <w:spacing w:line="240" w:lineRule="exact"/>
      </w:pPr>
    </w:p>
    <w:p w:rsidR="00E7140D" w:rsidRDefault="005B1352">
      <w:pPr>
        <w:spacing w:line="240" w:lineRule="exact"/>
        <w:outlineLvl w:val="0"/>
      </w:pPr>
      <w:r>
        <w:tab/>
      </w:r>
      <w:r w:rsidR="00E7140D">
        <w:t>American Fisheries Society</w:t>
      </w:r>
    </w:p>
    <w:p w:rsidR="005B1352" w:rsidRDefault="005B1352" w:rsidP="00E7140D">
      <w:pPr>
        <w:spacing w:line="240" w:lineRule="exact"/>
        <w:ind w:firstLine="720"/>
        <w:outlineLvl w:val="0"/>
      </w:pPr>
      <w:r>
        <w:t>American Association for the Advancement of Science</w:t>
      </w:r>
    </w:p>
    <w:p w:rsidR="005B1352" w:rsidRDefault="005B1352">
      <w:pPr>
        <w:spacing w:line="240" w:lineRule="exact"/>
      </w:pPr>
      <w:r>
        <w:tab/>
        <w:t>J. B. Johnston Society</w:t>
      </w:r>
    </w:p>
    <w:p w:rsidR="005B1352" w:rsidRDefault="006D0011">
      <w:pPr>
        <w:spacing w:line="240" w:lineRule="exact"/>
      </w:pPr>
      <w:r>
        <w:tab/>
        <w:t>Society for</w:t>
      </w:r>
      <w:r w:rsidR="005B1352">
        <w:t xml:space="preserve"> Neuroscience</w:t>
      </w:r>
    </w:p>
    <w:p w:rsidR="00E82E95" w:rsidRDefault="00E82E95">
      <w:pPr>
        <w:spacing w:line="240" w:lineRule="exact"/>
      </w:pPr>
      <w:r w:rsidRPr="00E3132E">
        <w:tab/>
        <w:t>International Society for Neuroethology</w:t>
      </w:r>
    </w:p>
    <w:p w:rsidR="005B1352" w:rsidRPr="00BB4CE6" w:rsidRDefault="00E3132E">
      <w:pPr>
        <w:spacing w:line="240" w:lineRule="exact"/>
        <w:rPr>
          <w:b/>
        </w:rPr>
      </w:pPr>
      <w:r>
        <w:tab/>
      </w:r>
    </w:p>
    <w:p w:rsidR="005B1352" w:rsidRDefault="005B1352">
      <w:pPr>
        <w:spacing w:line="240" w:lineRule="exact"/>
        <w:outlineLvl w:val="0"/>
      </w:pPr>
      <w:r>
        <w:rPr>
          <w:b/>
        </w:rPr>
        <w:t>PROFESSIONAL ACTIVITIES:</w:t>
      </w:r>
    </w:p>
    <w:p w:rsidR="005B1352" w:rsidRDefault="005B1352">
      <w:pPr>
        <w:spacing w:line="240" w:lineRule="exact"/>
      </w:pPr>
    </w:p>
    <w:p w:rsidR="005B1352" w:rsidRPr="00F47EC9" w:rsidRDefault="00850CE2" w:rsidP="00120978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spacing w:line="240" w:lineRule="exact"/>
        <w:outlineLvl w:val="0"/>
        <w:rPr>
          <w:i/>
        </w:rPr>
      </w:pPr>
      <w:r>
        <w:rPr>
          <w:i/>
        </w:rPr>
        <w:t>P</w:t>
      </w:r>
      <w:r w:rsidR="005B1352" w:rsidRPr="00F47EC9">
        <w:rPr>
          <w:i/>
        </w:rPr>
        <w:t>resentations at professional meetings</w:t>
      </w:r>
    </w:p>
    <w:p w:rsidR="00FD7C96" w:rsidRDefault="00FD7C96" w:rsidP="00FD7C96">
      <w:pPr>
        <w:pStyle w:val="Footer"/>
        <w:tabs>
          <w:tab w:val="clear" w:pos="4320"/>
          <w:tab w:val="clear" w:pos="8640"/>
        </w:tabs>
        <w:spacing w:line="240" w:lineRule="exact"/>
        <w:outlineLvl w:val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9090"/>
      </w:tblGrid>
      <w:tr w:rsidR="00691245" w:rsidTr="004C6363">
        <w:tc>
          <w:tcPr>
            <w:tcW w:w="1008" w:type="dxa"/>
          </w:tcPr>
          <w:p w:rsidR="00691245" w:rsidRDefault="00691245" w:rsidP="005873BA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outlineLvl w:val="0"/>
            </w:pPr>
            <w:r>
              <w:t>Date</w:t>
            </w:r>
          </w:p>
          <w:p w:rsidR="00E76536" w:rsidRDefault="00E76536" w:rsidP="005873BA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outlineLvl w:val="0"/>
            </w:pPr>
          </w:p>
        </w:tc>
        <w:tc>
          <w:tcPr>
            <w:tcW w:w="9090" w:type="dxa"/>
          </w:tcPr>
          <w:p w:rsidR="00691245" w:rsidRPr="005873BA" w:rsidRDefault="00691245" w:rsidP="005873BA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outlineLvl w:val="0"/>
              <w:rPr>
                <w:rFonts w:ascii="Times" w:hAnsi="Times"/>
              </w:rPr>
            </w:pPr>
            <w:r w:rsidRPr="005873BA">
              <w:rPr>
                <w:rFonts w:ascii="Times" w:hAnsi="Times"/>
              </w:rPr>
              <w:t>Organization and location</w:t>
            </w:r>
          </w:p>
        </w:tc>
      </w:tr>
      <w:tr w:rsidR="00F1789B" w:rsidTr="004C6363">
        <w:tc>
          <w:tcPr>
            <w:tcW w:w="1008" w:type="dxa"/>
          </w:tcPr>
          <w:p w:rsidR="0024209B" w:rsidRDefault="0024209B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  <w:p w:rsidR="0024209B" w:rsidRDefault="0024209B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  <w:p w:rsidR="0074225E" w:rsidRDefault="0074225E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  <w:p w:rsidR="00332DCE" w:rsidRDefault="00332DCE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  <w:p w:rsidR="00F1789B" w:rsidRPr="00850CE2" w:rsidRDefault="00F1789B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9090" w:type="dxa"/>
          </w:tcPr>
          <w:p w:rsidR="0024209B" w:rsidRDefault="0024209B" w:rsidP="00332DCE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850CE2">
              <w:rPr>
                <w:bCs/>
                <w:color w:val="000000"/>
              </w:rPr>
              <w:t>Society of Integ</w:t>
            </w:r>
            <w:r>
              <w:rPr>
                <w:bCs/>
                <w:color w:val="000000"/>
              </w:rPr>
              <w:t>rative and Comparative Biology, San Francisco, CA</w:t>
            </w:r>
          </w:p>
          <w:p w:rsidR="0024209B" w:rsidRDefault="0024209B" w:rsidP="00332DCE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850CE2">
              <w:rPr>
                <w:bCs/>
                <w:color w:val="000000"/>
              </w:rPr>
              <w:t>Society of Integ</w:t>
            </w:r>
            <w:r>
              <w:rPr>
                <w:bCs/>
                <w:color w:val="000000"/>
              </w:rPr>
              <w:t>rative and Comparative Biology, New Orleans, LA</w:t>
            </w:r>
          </w:p>
          <w:p w:rsidR="0074225E" w:rsidRDefault="0074225E" w:rsidP="00332DCE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Society for Neuroscience, San Diego, CA.</w:t>
            </w:r>
          </w:p>
          <w:p w:rsidR="00332DCE" w:rsidRPr="00E31376" w:rsidRDefault="00332DCE" w:rsidP="00332DCE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textAlignment w:val="baseline"/>
            </w:pPr>
            <w:r w:rsidRPr="00E31376">
              <w:rPr>
                <w:color w:val="000000"/>
                <w:kern w:val="24"/>
              </w:rPr>
              <w:t xml:space="preserve">Upper Midwest Invasive Species Conference Lacrosse, WI.  </w:t>
            </w:r>
          </w:p>
          <w:p w:rsidR="00F1789B" w:rsidRPr="00850CE2" w:rsidRDefault="00F1789B" w:rsidP="00F1789B">
            <w:pPr>
              <w:ind w:left="720" w:hanging="720"/>
              <w:rPr>
                <w:szCs w:val="24"/>
              </w:rPr>
            </w:pPr>
            <w:r w:rsidRPr="003B2194">
              <w:rPr>
                <w:szCs w:val="24"/>
              </w:rPr>
              <w:t xml:space="preserve">Acoustical Society of America Seattle, Washington.  </w:t>
            </w:r>
          </w:p>
        </w:tc>
      </w:tr>
      <w:tr w:rsidR="00F1789B" w:rsidTr="004C6363">
        <w:tc>
          <w:tcPr>
            <w:tcW w:w="1008" w:type="dxa"/>
          </w:tcPr>
          <w:p w:rsidR="00F1789B" w:rsidRPr="00850CE2" w:rsidRDefault="00F1789B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9090" w:type="dxa"/>
          </w:tcPr>
          <w:p w:rsidR="00F1789B" w:rsidRPr="00850CE2" w:rsidRDefault="00F1789B" w:rsidP="004C6363">
            <w:pPr>
              <w:ind w:left="432" w:hanging="432"/>
              <w:rPr>
                <w:szCs w:val="24"/>
              </w:rPr>
            </w:pPr>
            <w:r w:rsidRPr="003B2194">
              <w:t>Internation</w:t>
            </w:r>
            <w:r>
              <w:t>al</w:t>
            </w:r>
            <w:r w:rsidRPr="003B2194">
              <w:t xml:space="preserve"> Asso</w:t>
            </w:r>
            <w:r>
              <w:t>c</w:t>
            </w:r>
            <w:r w:rsidRPr="003B2194">
              <w:t>iation of Great Lakes Research.  Duluth, MN</w:t>
            </w:r>
          </w:p>
        </w:tc>
      </w:tr>
      <w:tr w:rsidR="004C6363" w:rsidTr="004C6363">
        <w:tc>
          <w:tcPr>
            <w:tcW w:w="1008" w:type="dxa"/>
          </w:tcPr>
          <w:p w:rsidR="004C6363" w:rsidRPr="00850CE2" w:rsidRDefault="004C6363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 w:rsidRPr="00850CE2">
              <w:rPr>
                <w:szCs w:val="24"/>
              </w:rPr>
              <w:t>2010</w:t>
            </w:r>
          </w:p>
        </w:tc>
        <w:tc>
          <w:tcPr>
            <w:tcW w:w="9090" w:type="dxa"/>
          </w:tcPr>
          <w:p w:rsidR="004C6363" w:rsidRPr="00850CE2" w:rsidRDefault="004C6363" w:rsidP="004C6363">
            <w:pPr>
              <w:ind w:left="432" w:hanging="432"/>
              <w:rPr>
                <w:szCs w:val="24"/>
              </w:rPr>
            </w:pPr>
            <w:r w:rsidRPr="00850CE2">
              <w:rPr>
                <w:szCs w:val="24"/>
              </w:rPr>
              <w:t>Internat</w:t>
            </w:r>
            <w:r w:rsidR="0040401F">
              <w:rPr>
                <w:szCs w:val="24"/>
              </w:rPr>
              <w:t xml:space="preserve">ional Society for Neuroethology. </w:t>
            </w:r>
            <w:r w:rsidRPr="00850CE2">
              <w:rPr>
                <w:szCs w:val="24"/>
              </w:rPr>
              <w:t xml:space="preserve"> Salamanca</w:t>
            </w:r>
            <w:r w:rsidR="0040401F">
              <w:rPr>
                <w:szCs w:val="24"/>
              </w:rPr>
              <w:t>,</w:t>
            </w:r>
            <w:r w:rsidRPr="00850CE2">
              <w:rPr>
                <w:szCs w:val="24"/>
              </w:rPr>
              <w:t xml:space="preserve"> Spain</w:t>
            </w:r>
          </w:p>
        </w:tc>
      </w:tr>
      <w:tr w:rsidR="00C54356" w:rsidTr="004C6363">
        <w:tc>
          <w:tcPr>
            <w:tcW w:w="1008" w:type="dxa"/>
          </w:tcPr>
          <w:p w:rsidR="00C54356" w:rsidRPr="00850CE2" w:rsidRDefault="007175ED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 w:rsidRPr="00850CE2">
              <w:rPr>
                <w:szCs w:val="24"/>
              </w:rPr>
              <w:t>2009</w:t>
            </w:r>
          </w:p>
        </w:tc>
        <w:tc>
          <w:tcPr>
            <w:tcW w:w="9090" w:type="dxa"/>
          </w:tcPr>
          <w:p w:rsidR="003812E4" w:rsidRPr="00850CE2" w:rsidRDefault="007175ED" w:rsidP="00850CE2">
            <w:pPr>
              <w:ind w:left="432" w:hanging="432"/>
              <w:rPr>
                <w:szCs w:val="24"/>
              </w:rPr>
            </w:pPr>
            <w:r w:rsidRPr="00850CE2">
              <w:rPr>
                <w:szCs w:val="24"/>
              </w:rPr>
              <w:t>Acoust</w:t>
            </w:r>
            <w:r w:rsidR="0040401F">
              <w:rPr>
                <w:szCs w:val="24"/>
              </w:rPr>
              <w:t xml:space="preserve">ical Society of America meeting. </w:t>
            </w:r>
            <w:r w:rsidRPr="00850CE2">
              <w:rPr>
                <w:szCs w:val="24"/>
              </w:rPr>
              <w:t xml:space="preserve"> Portland</w:t>
            </w:r>
            <w:r w:rsidR="0040401F">
              <w:rPr>
                <w:szCs w:val="24"/>
              </w:rPr>
              <w:t>, OR</w:t>
            </w:r>
            <w:r w:rsidRPr="00850CE2">
              <w:rPr>
                <w:szCs w:val="24"/>
              </w:rPr>
              <w:t xml:space="preserve"> </w:t>
            </w:r>
          </w:p>
        </w:tc>
      </w:tr>
      <w:tr w:rsidR="006D0011" w:rsidTr="004C6363">
        <w:tc>
          <w:tcPr>
            <w:tcW w:w="1008" w:type="dxa"/>
          </w:tcPr>
          <w:p w:rsidR="006D0011" w:rsidRPr="00850CE2" w:rsidRDefault="006D0011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 w:rsidRPr="00850CE2">
              <w:rPr>
                <w:szCs w:val="24"/>
              </w:rPr>
              <w:t>2008</w:t>
            </w:r>
          </w:p>
        </w:tc>
        <w:tc>
          <w:tcPr>
            <w:tcW w:w="9090" w:type="dxa"/>
          </w:tcPr>
          <w:p w:rsidR="006D0011" w:rsidRPr="00850CE2" w:rsidRDefault="006D0011" w:rsidP="0040401F">
            <w:pPr>
              <w:rPr>
                <w:szCs w:val="24"/>
              </w:rPr>
            </w:pPr>
            <w:r w:rsidRPr="00850CE2">
              <w:rPr>
                <w:szCs w:val="24"/>
              </w:rPr>
              <w:t xml:space="preserve">MN invasive Species Conference. Duluth, MN </w:t>
            </w:r>
          </w:p>
        </w:tc>
      </w:tr>
      <w:tr w:rsidR="006D0011" w:rsidTr="004C6363">
        <w:tc>
          <w:tcPr>
            <w:tcW w:w="1008" w:type="dxa"/>
          </w:tcPr>
          <w:p w:rsidR="006D0011" w:rsidRPr="00850CE2" w:rsidRDefault="00850CE2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 w:rsidRPr="00850CE2">
              <w:rPr>
                <w:szCs w:val="24"/>
              </w:rPr>
              <w:t>2007</w:t>
            </w:r>
          </w:p>
        </w:tc>
        <w:tc>
          <w:tcPr>
            <w:tcW w:w="9090" w:type="dxa"/>
          </w:tcPr>
          <w:p w:rsidR="006D0011" w:rsidRPr="00850CE2" w:rsidRDefault="00850CE2" w:rsidP="0040401F">
            <w:pPr>
              <w:rPr>
                <w:szCs w:val="24"/>
              </w:rPr>
            </w:pPr>
            <w:r w:rsidRPr="00850CE2">
              <w:rPr>
                <w:iCs/>
                <w:color w:val="000000"/>
                <w:szCs w:val="24"/>
              </w:rPr>
              <w:t>Minnesota Chapter of American Fisheries Society.  St. Cloud, MN</w:t>
            </w:r>
          </w:p>
        </w:tc>
      </w:tr>
      <w:tr w:rsidR="006D0011" w:rsidTr="004C6363">
        <w:tc>
          <w:tcPr>
            <w:tcW w:w="1008" w:type="dxa"/>
          </w:tcPr>
          <w:p w:rsidR="006D0011" w:rsidRPr="00850CE2" w:rsidRDefault="00850CE2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 w:rsidRPr="00850CE2">
              <w:rPr>
                <w:szCs w:val="24"/>
              </w:rPr>
              <w:t>2007</w:t>
            </w:r>
          </w:p>
        </w:tc>
        <w:tc>
          <w:tcPr>
            <w:tcW w:w="9090" w:type="dxa"/>
          </w:tcPr>
          <w:p w:rsidR="006D0011" w:rsidRPr="00850CE2" w:rsidRDefault="00850CE2" w:rsidP="006D0011">
            <w:pPr>
              <w:ind w:left="432" w:hanging="432"/>
              <w:rPr>
                <w:szCs w:val="24"/>
              </w:rPr>
            </w:pPr>
            <w:r w:rsidRPr="00850CE2">
              <w:rPr>
                <w:bCs/>
                <w:color w:val="000000"/>
                <w:szCs w:val="24"/>
              </w:rPr>
              <w:t>Society of Integ</w:t>
            </w:r>
            <w:r w:rsidR="0040401F">
              <w:rPr>
                <w:bCs/>
                <w:color w:val="000000"/>
                <w:szCs w:val="24"/>
              </w:rPr>
              <w:t xml:space="preserve">rative and Comparative Biology. </w:t>
            </w:r>
            <w:r w:rsidRPr="00850CE2">
              <w:rPr>
                <w:bCs/>
                <w:color w:val="000000"/>
                <w:szCs w:val="24"/>
              </w:rPr>
              <w:t>Phoenix, A</w:t>
            </w:r>
            <w:r w:rsidR="0040401F">
              <w:rPr>
                <w:bCs/>
                <w:color w:val="000000"/>
                <w:szCs w:val="24"/>
              </w:rPr>
              <w:t>R</w:t>
            </w:r>
          </w:p>
        </w:tc>
      </w:tr>
      <w:tr w:rsidR="00226556" w:rsidTr="004C6363">
        <w:tc>
          <w:tcPr>
            <w:tcW w:w="1008" w:type="dxa"/>
          </w:tcPr>
          <w:p w:rsidR="00226556" w:rsidRPr="00850CE2" w:rsidRDefault="00226556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 w:rsidRPr="00850CE2">
              <w:rPr>
                <w:szCs w:val="24"/>
              </w:rPr>
              <w:t>2007</w:t>
            </w:r>
          </w:p>
        </w:tc>
        <w:tc>
          <w:tcPr>
            <w:tcW w:w="9090" w:type="dxa"/>
          </w:tcPr>
          <w:p w:rsidR="00226556" w:rsidRPr="00850CE2" w:rsidRDefault="0040401F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>
              <w:rPr>
                <w:szCs w:val="24"/>
              </w:rPr>
              <w:t>Society for Neuroscience.</w:t>
            </w:r>
            <w:r w:rsidR="00226556" w:rsidRPr="00850CE2">
              <w:rPr>
                <w:szCs w:val="24"/>
              </w:rPr>
              <w:t xml:space="preserve"> San Diego</w:t>
            </w:r>
            <w:r>
              <w:rPr>
                <w:szCs w:val="24"/>
              </w:rPr>
              <w:t>.</w:t>
            </w:r>
            <w:r w:rsidR="00226556" w:rsidRPr="00850CE2">
              <w:rPr>
                <w:szCs w:val="24"/>
              </w:rPr>
              <w:t xml:space="preserve"> CA</w:t>
            </w:r>
          </w:p>
        </w:tc>
      </w:tr>
      <w:tr w:rsidR="00226556" w:rsidTr="004C6363">
        <w:tc>
          <w:tcPr>
            <w:tcW w:w="1008" w:type="dxa"/>
          </w:tcPr>
          <w:p w:rsidR="00226556" w:rsidRPr="00850CE2" w:rsidRDefault="004C6363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 w:rsidRPr="00850CE2">
              <w:rPr>
                <w:szCs w:val="24"/>
              </w:rPr>
              <w:t>2007</w:t>
            </w:r>
          </w:p>
        </w:tc>
        <w:tc>
          <w:tcPr>
            <w:tcW w:w="9090" w:type="dxa"/>
          </w:tcPr>
          <w:p w:rsidR="00226556" w:rsidRPr="00850CE2" w:rsidRDefault="001F460D" w:rsidP="0040401F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 w:rsidRPr="00850CE2">
              <w:rPr>
                <w:szCs w:val="24"/>
              </w:rPr>
              <w:t>Internat</w:t>
            </w:r>
            <w:r w:rsidR="0040401F">
              <w:rPr>
                <w:szCs w:val="24"/>
              </w:rPr>
              <w:t>ional Society for Neuroethology.</w:t>
            </w:r>
            <w:r w:rsidRPr="00850CE2">
              <w:rPr>
                <w:szCs w:val="24"/>
              </w:rPr>
              <w:t xml:space="preserve"> Vancouver, Canada</w:t>
            </w:r>
          </w:p>
        </w:tc>
      </w:tr>
      <w:tr w:rsidR="009D29B2" w:rsidTr="004C6363">
        <w:tc>
          <w:tcPr>
            <w:tcW w:w="1008" w:type="dxa"/>
          </w:tcPr>
          <w:p w:rsidR="009D29B2" w:rsidRPr="00850CE2" w:rsidRDefault="009D29B2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 w:rsidRPr="00850CE2">
              <w:rPr>
                <w:szCs w:val="24"/>
              </w:rPr>
              <w:t>2005</w:t>
            </w:r>
          </w:p>
        </w:tc>
        <w:tc>
          <w:tcPr>
            <w:tcW w:w="9090" w:type="dxa"/>
          </w:tcPr>
          <w:p w:rsidR="00850CE2" w:rsidRPr="00850CE2" w:rsidRDefault="009D29B2" w:rsidP="00850CE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50CE2">
              <w:rPr>
                <w:rFonts w:ascii="Times New Roman" w:hAnsi="Times New Roman" w:cs="Times New Roman"/>
                <w:sz w:val="24"/>
                <w:szCs w:val="24"/>
              </w:rPr>
              <w:t>Society for Integrative and Comparative Biology, San Diego C</w:t>
            </w:r>
            <w:r w:rsidR="00850C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50CE2" w:rsidTr="004C6363">
        <w:tc>
          <w:tcPr>
            <w:tcW w:w="1008" w:type="dxa"/>
          </w:tcPr>
          <w:p w:rsidR="00850CE2" w:rsidRPr="00850CE2" w:rsidRDefault="00850CE2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 w:rsidRPr="00850CE2">
              <w:rPr>
                <w:szCs w:val="24"/>
              </w:rPr>
              <w:t>2005</w:t>
            </w:r>
          </w:p>
        </w:tc>
        <w:tc>
          <w:tcPr>
            <w:tcW w:w="9090" w:type="dxa"/>
          </w:tcPr>
          <w:p w:rsidR="00850CE2" w:rsidRPr="00850CE2" w:rsidRDefault="00850CE2" w:rsidP="004C636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50CE2">
              <w:rPr>
                <w:rFonts w:ascii="Times New Roman" w:hAnsi="Times New Roman" w:cs="Times New Roman"/>
                <w:sz w:val="24"/>
                <w:szCs w:val="24"/>
              </w:rPr>
              <w:t>American Fisheries S</w:t>
            </w:r>
            <w:r w:rsidR="0040401F">
              <w:rPr>
                <w:rFonts w:ascii="Times New Roman" w:hAnsi="Times New Roman" w:cs="Times New Roman"/>
                <w:sz w:val="24"/>
                <w:szCs w:val="24"/>
              </w:rPr>
              <w:t>ociety Meeting. Anchorage, AK</w:t>
            </w:r>
          </w:p>
        </w:tc>
      </w:tr>
      <w:tr w:rsidR="00850CE2" w:rsidTr="004C6363">
        <w:tc>
          <w:tcPr>
            <w:tcW w:w="1008" w:type="dxa"/>
          </w:tcPr>
          <w:p w:rsidR="00850CE2" w:rsidRPr="00850CE2" w:rsidRDefault="00850CE2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 w:rsidRPr="00850CE2">
              <w:rPr>
                <w:szCs w:val="24"/>
              </w:rPr>
              <w:t>2005</w:t>
            </w:r>
          </w:p>
        </w:tc>
        <w:tc>
          <w:tcPr>
            <w:tcW w:w="9090" w:type="dxa"/>
          </w:tcPr>
          <w:p w:rsidR="00850CE2" w:rsidRPr="00850CE2" w:rsidRDefault="00850CE2" w:rsidP="0040401F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50CE2">
              <w:rPr>
                <w:rFonts w:ascii="Times New Roman" w:hAnsi="Times New Roman" w:cs="Times New Roman"/>
                <w:sz w:val="24"/>
                <w:szCs w:val="24"/>
              </w:rPr>
              <w:t>Minnesota Chapter of American Fisheries Society.  Grand Rapids, MN</w:t>
            </w:r>
          </w:p>
        </w:tc>
      </w:tr>
      <w:tr w:rsidR="009D29B2" w:rsidTr="004C6363">
        <w:tc>
          <w:tcPr>
            <w:tcW w:w="1008" w:type="dxa"/>
          </w:tcPr>
          <w:p w:rsidR="009D29B2" w:rsidRPr="00850CE2" w:rsidRDefault="009D29B2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 w:rsidRPr="00850CE2">
              <w:rPr>
                <w:szCs w:val="24"/>
              </w:rPr>
              <w:t>2004</w:t>
            </w:r>
          </w:p>
        </w:tc>
        <w:tc>
          <w:tcPr>
            <w:tcW w:w="9090" w:type="dxa"/>
          </w:tcPr>
          <w:p w:rsidR="009D29B2" w:rsidRPr="00850CE2" w:rsidRDefault="009D29B2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 w:rsidRPr="00850CE2">
              <w:rPr>
                <w:szCs w:val="24"/>
              </w:rPr>
              <w:t>International Society for Neuroethology</w:t>
            </w:r>
            <w:r w:rsidR="0040401F">
              <w:rPr>
                <w:szCs w:val="24"/>
              </w:rPr>
              <w:t>.</w:t>
            </w:r>
            <w:r w:rsidRPr="00850CE2">
              <w:rPr>
                <w:szCs w:val="24"/>
              </w:rPr>
              <w:t xml:space="preserve"> </w:t>
            </w:r>
            <w:proofErr w:type="spellStart"/>
            <w:r w:rsidRPr="00850CE2">
              <w:rPr>
                <w:szCs w:val="24"/>
              </w:rPr>
              <w:t>Nyborg</w:t>
            </w:r>
            <w:proofErr w:type="spellEnd"/>
            <w:r w:rsidRPr="00850CE2">
              <w:rPr>
                <w:szCs w:val="24"/>
              </w:rPr>
              <w:t>, Denmark</w:t>
            </w:r>
          </w:p>
        </w:tc>
      </w:tr>
      <w:tr w:rsidR="009D29B2" w:rsidTr="004C6363">
        <w:tc>
          <w:tcPr>
            <w:tcW w:w="1008" w:type="dxa"/>
          </w:tcPr>
          <w:p w:rsidR="009D29B2" w:rsidRPr="00850CE2" w:rsidRDefault="004C6363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 w:rsidRPr="00850CE2">
              <w:rPr>
                <w:szCs w:val="24"/>
              </w:rPr>
              <w:t>2004</w:t>
            </w:r>
          </w:p>
        </w:tc>
        <w:tc>
          <w:tcPr>
            <w:tcW w:w="9090" w:type="dxa"/>
          </w:tcPr>
          <w:p w:rsidR="009D29B2" w:rsidRPr="00850CE2" w:rsidRDefault="009D29B2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 w:rsidRPr="00850CE2">
              <w:rPr>
                <w:szCs w:val="24"/>
              </w:rPr>
              <w:t>Minnesota Chapter of</w:t>
            </w:r>
            <w:r w:rsidR="0040401F">
              <w:rPr>
                <w:szCs w:val="24"/>
              </w:rPr>
              <w:t xml:space="preserve"> the American Fisheries Society.</w:t>
            </w:r>
            <w:r w:rsidRPr="00850CE2">
              <w:rPr>
                <w:szCs w:val="24"/>
              </w:rPr>
              <w:t xml:space="preserve"> St. Cloud, MN</w:t>
            </w:r>
          </w:p>
        </w:tc>
      </w:tr>
      <w:tr w:rsidR="009D29B2" w:rsidTr="004C6363">
        <w:tc>
          <w:tcPr>
            <w:tcW w:w="1008" w:type="dxa"/>
          </w:tcPr>
          <w:p w:rsidR="009D29B2" w:rsidRPr="00850CE2" w:rsidRDefault="009D29B2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 w:rsidRPr="00850CE2">
              <w:rPr>
                <w:szCs w:val="24"/>
              </w:rPr>
              <w:t>2003</w:t>
            </w:r>
          </w:p>
        </w:tc>
        <w:tc>
          <w:tcPr>
            <w:tcW w:w="9090" w:type="dxa"/>
          </w:tcPr>
          <w:p w:rsidR="009D29B2" w:rsidRPr="00850CE2" w:rsidRDefault="009D29B2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 w:rsidRPr="00850CE2">
              <w:rPr>
                <w:szCs w:val="24"/>
              </w:rPr>
              <w:t>Societ</w:t>
            </w:r>
            <w:r w:rsidR="0040401F">
              <w:rPr>
                <w:szCs w:val="24"/>
              </w:rPr>
              <w:t>y for Neuroscience, New Orleans.</w:t>
            </w:r>
            <w:r w:rsidRPr="00850CE2">
              <w:rPr>
                <w:szCs w:val="24"/>
              </w:rPr>
              <w:t xml:space="preserve"> LA</w:t>
            </w:r>
          </w:p>
        </w:tc>
      </w:tr>
      <w:tr w:rsidR="009D29B2" w:rsidTr="004C6363">
        <w:tc>
          <w:tcPr>
            <w:tcW w:w="1008" w:type="dxa"/>
          </w:tcPr>
          <w:p w:rsidR="009D29B2" w:rsidRPr="00850CE2" w:rsidRDefault="004C6363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 w:rsidRPr="00850CE2">
              <w:rPr>
                <w:szCs w:val="24"/>
              </w:rPr>
              <w:t>2003</w:t>
            </w:r>
          </w:p>
        </w:tc>
        <w:tc>
          <w:tcPr>
            <w:tcW w:w="9090" w:type="dxa"/>
          </w:tcPr>
          <w:p w:rsidR="009D29B2" w:rsidRPr="00850CE2" w:rsidRDefault="009D29B2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  <w:r w:rsidRPr="00850CE2">
              <w:rPr>
                <w:szCs w:val="24"/>
              </w:rPr>
              <w:t>American Society of Ichthyologist</w:t>
            </w:r>
            <w:r w:rsidR="0040401F">
              <w:rPr>
                <w:szCs w:val="24"/>
              </w:rPr>
              <w:t>s and Herpetologists.</w:t>
            </w:r>
            <w:r w:rsidRPr="00850CE2">
              <w:rPr>
                <w:szCs w:val="24"/>
              </w:rPr>
              <w:t xml:space="preserve"> </w:t>
            </w:r>
            <w:proofErr w:type="spellStart"/>
            <w:r w:rsidRPr="00850CE2">
              <w:rPr>
                <w:szCs w:val="24"/>
              </w:rPr>
              <w:t>Manuas</w:t>
            </w:r>
            <w:proofErr w:type="spellEnd"/>
            <w:r w:rsidRPr="00850CE2">
              <w:rPr>
                <w:szCs w:val="24"/>
              </w:rPr>
              <w:t>, Brazil</w:t>
            </w:r>
          </w:p>
        </w:tc>
      </w:tr>
      <w:tr w:rsidR="009D29B2" w:rsidTr="004C6363">
        <w:tc>
          <w:tcPr>
            <w:tcW w:w="1008" w:type="dxa"/>
          </w:tcPr>
          <w:p w:rsidR="009D29B2" w:rsidRDefault="004C6363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</w:pPr>
            <w:r>
              <w:t>2003</w:t>
            </w:r>
          </w:p>
        </w:tc>
        <w:tc>
          <w:tcPr>
            <w:tcW w:w="9090" w:type="dxa"/>
          </w:tcPr>
          <w:p w:rsidR="009D29B2" w:rsidRPr="005873BA" w:rsidRDefault="009D29B2" w:rsidP="004C636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A">
              <w:rPr>
                <w:rFonts w:ascii="Times New Roman" w:hAnsi="Times New Roman" w:cs="Times New Roman"/>
                <w:sz w:val="24"/>
                <w:szCs w:val="24"/>
              </w:rPr>
              <w:t>Society for Inte</w:t>
            </w:r>
            <w:r w:rsidR="0040401F">
              <w:rPr>
                <w:rFonts w:ascii="Times New Roman" w:hAnsi="Times New Roman" w:cs="Times New Roman"/>
                <w:sz w:val="24"/>
                <w:szCs w:val="24"/>
              </w:rPr>
              <w:t>grative and Comparative Biology.</w:t>
            </w:r>
            <w:r w:rsidRPr="005873BA">
              <w:rPr>
                <w:rFonts w:ascii="Times New Roman" w:hAnsi="Times New Roman" w:cs="Times New Roman"/>
                <w:sz w:val="24"/>
                <w:szCs w:val="24"/>
              </w:rPr>
              <w:t xml:space="preserve"> Toronto</w:t>
            </w:r>
            <w:r w:rsidR="00404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5873BA">
                  <w:rPr>
                    <w:rFonts w:ascii="Times New Roman" w:hAnsi="Times New Roman" w:cs="Times New Roman"/>
                    <w:sz w:val="24"/>
                    <w:szCs w:val="24"/>
                  </w:rPr>
                  <w:t>Canada</w:t>
                </w:r>
              </w:smartTag>
            </w:smartTag>
          </w:p>
        </w:tc>
      </w:tr>
      <w:tr w:rsidR="009D29B2" w:rsidTr="004C6363">
        <w:tc>
          <w:tcPr>
            <w:tcW w:w="1008" w:type="dxa"/>
          </w:tcPr>
          <w:p w:rsidR="009D29B2" w:rsidRDefault="009D29B2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</w:pPr>
            <w:r>
              <w:t>2002</w:t>
            </w:r>
          </w:p>
        </w:tc>
        <w:tc>
          <w:tcPr>
            <w:tcW w:w="9090" w:type="dxa"/>
          </w:tcPr>
          <w:p w:rsidR="009D29B2" w:rsidRDefault="0040401F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</w:pPr>
            <w:proofErr w:type="spellStart"/>
            <w:r>
              <w:rPr>
                <w:szCs w:val="24"/>
              </w:rPr>
              <w:t>LiMNology</w:t>
            </w:r>
            <w:proofErr w:type="spellEnd"/>
            <w:r>
              <w:rPr>
                <w:szCs w:val="24"/>
              </w:rPr>
              <w:t xml:space="preserve"> meeting. </w:t>
            </w:r>
            <w:r w:rsidR="009D29B2" w:rsidRPr="005873BA">
              <w:rPr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9D29B2" w:rsidRPr="005873BA">
                  <w:rPr>
                    <w:szCs w:val="24"/>
                  </w:rPr>
                  <w:t>Deerwood</w:t>
                </w:r>
              </w:smartTag>
              <w:r w:rsidR="009D29B2" w:rsidRPr="005873BA">
                <w:rPr>
                  <w:szCs w:val="24"/>
                </w:rPr>
                <w:t xml:space="preserve">, </w:t>
              </w:r>
              <w:smartTag w:uri="urn:schemas-microsoft-com:office:smarttags" w:element="State">
                <w:r w:rsidR="009D29B2" w:rsidRPr="005873BA">
                  <w:rPr>
                    <w:szCs w:val="24"/>
                  </w:rPr>
                  <w:t>MN</w:t>
                </w:r>
              </w:smartTag>
            </w:smartTag>
          </w:p>
        </w:tc>
      </w:tr>
      <w:tr w:rsidR="009D29B2" w:rsidTr="004C6363">
        <w:tc>
          <w:tcPr>
            <w:tcW w:w="1008" w:type="dxa"/>
          </w:tcPr>
          <w:p w:rsidR="009D29B2" w:rsidRDefault="004C6363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</w:pPr>
            <w:r>
              <w:t>2002</w:t>
            </w:r>
          </w:p>
        </w:tc>
        <w:tc>
          <w:tcPr>
            <w:tcW w:w="9090" w:type="dxa"/>
          </w:tcPr>
          <w:p w:rsidR="009D29B2" w:rsidRDefault="009D29B2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</w:pPr>
            <w:smartTag w:uri="urn:schemas-microsoft-com:office:smarttags" w:element="State">
              <w:r w:rsidRPr="005873BA">
                <w:rPr>
                  <w:szCs w:val="24"/>
                </w:rPr>
                <w:t>Minnesota</w:t>
              </w:r>
            </w:smartTag>
            <w:r w:rsidRPr="005873BA">
              <w:rPr>
                <w:szCs w:val="24"/>
              </w:rPr>
              <w:t xml:space="preserve"> Chapter of</w:t>
            </w:r>
            <w:r w:rsidR="0040401F">
              <w:rPr>
                <w:szCs w:val="24"/>
              </w:rPr>
              <w:t xml:space="preserve"> the American Fisheries Society. </w:t>
            </w:r>
            <w:r w:rsidRPr="005873BA">
              <w:rPr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5873BA">
                  <w:rPr>
                    <w:szCs w:val="24"/>
                  </w:rPr>
                  <w:t>Duluth</w:t>
                </w:r>
              </w:smartTag>
              <w:r w:rsidRPr="005873BA">
                <w:rPr>
                  <w:szCs w:val="24"/>
                </w:rPr>
                <w:t xml:space="preserve">, </w:t>
              </w:r>
              <w:smartTag w:uri="urn:schemas-microsoft-com:office:smarttags" w:element="State">
                <w:r w:rsidRPr="005873BA">
                  <w:rPr>
                    <w:szCs w:val="24"/>
                  </w:rPr>
                  <w:t>MN</w:t>
                </w:r>
              </w:smartTag>
            </w:smartTag>
          </w:p>
        </w:tc>
      </w:tr>
      <w:tr w:rsidR="009D29B2" w:rsidTr="004C6363">
        <w:tc>
          <w:tcPr>
            <w:tcW w:w="1008" w:type="dxa"/>
          </w:tcPr>
          <w:p w:rsidR="009D29B2" w:rsidRDefault="009D29B2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</w:pPr>
            <w:r>
              <w:t>2001</w:t>
            </w:r>
          </w:p>
        </w:tc>
        <w:tc>
          <w:tcPr>
            <w:tcW w:w="9090" w:type="dxa"/>
          </w:tcPr>
          <w:p w:rsidR="009D29B2" w:rsidRDefault="0040401F" w:rsidP="0040401F">
            <w:pPr>
              <w:pStyle w:val="Footer"/>
              <w:tabs>
                <w:tab w:val="clear" w:pos="4320"/>
                <w:tab w:val="clear" w:pos="8640"/>
              </w:tabs>
              <w:outlineLvl w:val="0"/>
            </w:pPr>
            <w:r>
              <w:t xml:space="preserve">General Scientific meetings - </w:t>
            </w:r>
            <w:r w:rsidR="009D29B2" w:rsidRPr="00445482">
              <w:t>Marine Biological Lab</w:t>
            </w:r>
            <w:r>
              <w:t>.</w:t>
            </w:r>
            <w:r w:rsidR="009D29B2" w:rsidRPr="00445482">
              <w:t xml:space="preserve"> Woods Hole, MA</w:t>
            </w:r>
          </w:p>
        </w:tc>
      </w:tr>
      <w:tr w:rsidR="009D29B2" w:rsidTr="004C6363">
        <w:tc>
          <w:tcPr>
            <w:tcW w:w="1008" w:type="dxa"/>
          </w:tcPr>
          <w:p w:rsidR="009D29B2" w:rsidRDefault="004C6363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</w:pPr>
            <w:r>
              <w:t>2001</w:t>
            </w:r>
          </w:p>
        </w:tc>
        <w:tc>
          <w:tcPr>
            <w:tcW w:w="9090" w:type="dxa"/>
          </w:tcPr>
          <w:p w:rsidR="009D29B2" w:rsidRDefault="009D29B2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</w:pPr>
            <w:r w:rsidRPr="00445482">
              <w:t xml:space="preserve">Society for </w:t>
            </w:r>
            <w:r>
              <w:t>Neuroscience</w:t>
            </w:r>
            <w:r w:rsidR="0040401F">
              <w:t>.</w:t>
            </w:r>
            <w:r w:rsidRPr="00445482">
              <w:t xml:space="preserve"> San Diego</w:t>
            </w:r>
            <w:r w:rsidR="0040401F">
              <w:t>,</w:t>
            </w:r>
            <w:r w:rsidRPr="00445482">
              <w:t xml:space="preserve"> </w:t>
            </w:r>
            <w:smartTag w:uri="urn:schemas-microsoft-com:office:smarttags" w:element="State">
              <w:r w:rsidRPr="00445482">
                <w:t>CA</w:t>
              </w:r>
            </w:smartTag>
          </w:p>
        </w:tc>
      </w:tr>
      <w:tr w:rsidR="009D29B2" w:rsidTr="004C6363">
        <w:tc>
          <w:tcPr>
            <w:tcW w:w="1008" w:type="dxa"/>
          </w:tcPr>
          <w:p w:rsidR="009D29B2" w:rsidRDefault="004C6363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</w:pPr>
            <w:r>
              <w:t>2001</w:t>
            </w:r>
          </w:p>
        </w:tc>
        <w:tc>
          <w:tcPr>
            <w:tcW w:w="9090" w:type="dxa"/>
          </w:tcPr>
          <w:p w:rsidR="009D29B2" w:rsidRPr="00987680" w:rsidRDefault="009D29B2" w:rsidP="0040401F">
            <w:pPr>
              <w:pStyle w:val="Footer"/>
              <w:tabs>
                <w:tab w:val="clear" w:pos="4320"/>
                <w:tab w:val="clear" w:pos="8640"/>
              </w:tabs>
              <w:outlineLvl w:val="0"/>
            </w:pPr>
            <w:r w:rsidRPr="00987680">
              <w:t>Fish Bioacoustics: Sensory Biology, Behavior and Practical Application</w:t>
            </w:r>
            <w:r w:rsidR="0040401F">
              <w:t>.</w:t>
            </w:r>
            <w:r w:rsidRPr="0098768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987680">
                  <w:t>Chicago</w:t>
                </w:r>
              </w:smartTag>
              <w:r w:rsidRPr="00987680">
                <w:t xml:space="preserve">, </w:t>
              </w:r>
              <w:smartTag w:uri="urn:schemas-microsoft-com:office:smarttags" w:element="State">
                <w:r w:rsidRPr="00987680">
                  <w:t>IL</w:t>
                </w:r>
              </w:smartTag>
            </w:smartTag>
          </w:p>
        </w:tc>
      </w:tr>
      <w:tr w:rsidR="009D29B2" w:rsidTr="004C6363">
        <w:tc>
          <w:tcPr>
            <w:tcW w:w="1008" w:type="dxa"/>
          </w:tcPr>
          <w:p w:rsidR="009D29B2" w:rsidRDefault="009D29B2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</w:pPr>
            <w:r>
              <w:t>1999</w:t>
            </w:r>
          </w:p>
        </w:tc>
        <w:tc>
          <w:tcPr>
            <w:tcW w:w="9090" w:type="dxa"/>
          </w:tcPr>
          <w:p w:rsidR="009D29B2" w:rsidRDefault="009D29B2" w:rsidP="0040401F">
            <w:pPr>
              <w:pStyle w:val="Footer"/>
              <w:tabs>
                <w:tab w:val="clear" w:pos="4320"/>
                <w:tab w:val="clear" w:pos="8640"/>
              </w:tabs>
              <w:outlineLvl w:val="0"/>
            </w:pPr>
            <w:r>
              <w:t>International conference on Sensory Processing of the Aquatic Environment</w:t>
            </w:r>
            <w:r w:rsidR="0040401F">
              <w:t>.</w:t>
            </w:r>
            <w: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t>Heron Island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Australia</w:t>
                </w:r>
              </w:smartTag>
            </w:smartTag>
          </w:p>
        </w:tc>
      </w:tr>
      <w:tr w:rsidR="009D29B2" w:rsidTr="004C6363">
        <w:tc>
          <w:tcPr>
            <w:tcW w:w="1008" w:type="dxa"/>
          </w:tcPr>
          <w:p w:rsidR="009D29B2" w:rsidRDefault="009D29B2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</w:pPr>
            <w:r>
              <w:t>1998</w:t>
            </w:r>
          </w:p>
        </w:tc>
        <w:tc>
          <w:tcPr>
            <w:tcW w:w="9090" w:type="dxa"/>
          </w:tcPr>
          <w:p w:rsidR="009D29B2" w:rsidRDefault="0040401F" w:rsidP="004C6363">
            <w:pPr>
              <w:pStyle w:val="Footer"/>
              <w:tabs>
                <w:tab w:val="clear" w:pos="4320"/>
                <w:tab w:val="clear" w:pos="8640"/>
              </w:tabs>
              <w:outlineLvl w:val="0"/>
            </w:pPr>
            <w:r>
              <w:t xml:space="preserve">Society for Neuroscience. </w:t>
            </w:r>
            <w:r w:rsidR="009D29B2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9D29B2">
                  <w:t>Los Angeles</w:t>
                </w:r>
              </w:smartTag>
              <w:r w:rsidR="009D29B2">
                <w:t xml:space="preserve">, </w:t>
              </w:r>
              <w:smartTag w:uri="urn:schemas-microsoft-com:office:smarttags" w:element="State">
                <w:r w:rsidR="009D29B2">
                  <w:t>CA</w:t>
                </w:r>
              </w:smartTag>
            </w:smartTag>
          </w:p>
        </w:tc>
      </w:tr>
    </w:tbl>
    <w:p w:rsidR="00FD7C96" w:rsidRDefault="00FD7C96" w:rsidP="004C6363">
      <w:pPr>
        <w:pStyle w:val="Footer"/>
        <w:tabs>
          <w:tab w:val="clear" w:pos="4320"/>
          <w:tab w:val="clear" w:pos="8640"/>
        </w:tabs>
        <w:outlineLvl w:val="0"/>
      </w:pPr>
    </w:p>
    <w:p w:rsidR="005B1352" w:rsidRDefault="005B1352">
      <w:pPr>
        <w:spacing w:line="240" w:lineRule="exact"/>
        <w:rPr>
          <w:vanish/>
        </w:rPr>
      </w:pPr>
    </w:p>
    <w:p w:rsidR="005B1352" w:rsidRDefault="005B1352" w:rsidP="00F970A8">
      <w:pPr>
        <w:spacing w:line="240" w:lineRule="exact"/>
        <w:ind w:left="2160" w:hanging="1440"/>
      </w:pPr>
      <w:r>
        <w:t>.</w:t>
      </w:r>
    </w:p>
    <w:p w:rsidR="005B1352" w:rsidRDefault="005B1352" w:rsidP="00E76536">
      <w:pPr>
        <w:numPr>
          <w:ilvl w:val="0"/>
          <w:numId w:val="12"/>
        </w:numPr>
        <w:spacing w:line="240" w:lineRule="exact"/>
        <w:outlineLvl w:val="0"/>
        <w:rPr>
          <w:i/>
        </w:rPr>
      </w:pPr>
      <w:r w:rsidRPr="00F47EC9">
        <w:rPr>
          <w:i/>
        </w:rPr>
        <w:t>Recent invited talks</w:t>
      </w:r>
    </w:p>
    <w:p w:rsidR="00C54356" w:rsidRDefault="00C54356" w:rsidP="00C54356">
      <w:pPr>
        <w:spacing w:line="240" w:lineRule="exact"/>
        <w:outlineLvl w:val="0"/>
        <w:rPr>
          <w:i/>
        </w:rPr>
      </w:pPr>
    </w:p>
    <w:p w:rsidR="0024209B" w:rsidRDefault="0024209B" w:rsidP="00202BC7">
      <w:pPr>
        <w:pStyle w:val="PlainText"/>
        <w:tabs>
          <w:tab w:val="left" w:pos="540"/>
        </w:tabs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University of Puerto Rico</w:t>
      </w:r>
    </w:p>
    <w:p w:rsidR="0024209B" w:rsidRDefault="0024209B" w:rsidP="00202BC7">
      <w:pPr>
        <w:pStyle w:val="PlainText"/>
        <w:tabs>
          <w:tab w:val="left" w:pos="540"/>
        </w:tabs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Truman State University, Kirksville, MO</w:t>
      </w:r>
    </w:p>
    <w:p w:rsidR="0024209B" w:rsidRDefault="0024209B" w:rsidP="00202BC7">
      <w:pPr>
        <w:pStyle w:val="PlainText"/>
        <w:tabs>
          <w:tab w:val="left" w:pos="540"/>
        </w:tabs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Louisiana State University, Baton </w:t>
      </w:r>
      <w:proofErr w:type="spellStart"/>
      <w:r>
        <w:rPr>
          <w:rFonts w:ascii="Times New Roman" w:hAnsi="Times New Roman"/>
        </w:rPr>
        <w:t>Rogue</w:t>
      </w:r>
      <w:proofErr w:type="spellEnd"/>
      <w:r>
        <w:rPr>
          <w:rFonts w:ascii="Times New Roman" w:hAnsi="Times New Roman"/>
        </w:rPr>
        <w:t>, LA</w:t>
      </w:r>
    </w:p>
    <w:p w:rsidR="002B3516" w:rsidRDefault="002B3516" w:rsidP="00202BC7">
      <w:pPr>
        <w:pStyle w:val="PlainText"/>
        <w:tabs>
          <w:tab w:val="left" w:pos="540"/>
        </w:tabs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Duke University, Durham, NC</w:t>
      </w:r>
    </w:p>
    <w:p w:rsidR="002B3516" w:rsidRDefault="002B3516" w:rsidP="00202BC7">
      <w:pPr>
        <w:pStyle w:val="PlainText"/>
        <w:tabs>
          <w:tab w:val="left" w:pos="540"/>
        </w:tabs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Carleton College, Northfield, MN</w:t>
      </w:r>
    </w:p>
    <w:p w:rsidR="002B3516" w:rsidRDefault="002B3516" w:rsidP="00202BC7">
      <w:pPr>
        <w:pStyle w:val="PlainText"/>
        <w:tabs>
          <w:tab w:val="left" w:pos="540"/>
        </w:tabs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St. Olaf College, Northfield, MN</w:t>
      </w:r>
    </w:p>
    <w:p w:rsidR="002B3516" w:rsidRDefault="002B3516" w:rsidP="00202BC7">
      <w:pPr>
        <w:pStyle w:val="PlainText"/>
        <w:tabs>
          <w:tab w:val="left" w:pos="540"/>
        </w:tabs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St. Johns College, Collegeville, MN</w:t>
      </w:r>
    </w:p>
    <w:p w:rsidR="0074225E" w:rsidRDefault="0074225E" w:rsidP="00202BC7">
      <w:pPr>
        <w:pStyle w:val="PlainText"/>
        <w:tabs>
          <w:tab w:val="left" w:pos="540"/>
        </w:tabs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4225E">
        <w:rPr>
          <w:rFonts w:ascii="Times New Roman" w:hAnsi="Times New Roman"/>
        </w:rPr>
        <w:t xml:space="preserve">St. </w:t>
      </w:r>
      <w:proofErr w:type="spellStart"/>
      <w:r w:rsidRPr="0074225E">
        <w:rPr>
          <w:rFonts w:ascii="Times New Roman" w:hAnsi="Times New Roman"/>
        </w:rPr>
        <w:t>Catherines</w:t>
      </w:r>
      <w:proofErr w:type="spellEnd"/>
      <w:r w:rsidRPr="0074225E">
        <w:rPr>
          <w:rFonts w:ascii="Times New Roman" w:hAnsi="Times New Roman"/>
        </w:rPr>
        <w:t xml:space="preserve"> College, St. Paul, MN</w:t>
      </w:r>
    </w:p>
    <w:p w:rsidR="00332DCE" w:rsidRDefault="00332DCE" w:rsidP="00202BC7">
      <w:pPr>
        <w:pStyle w:val="PlainText"/>
        <w:tabs>
          <w:tab w:val="left" w:pos="540"/>
        </w:tabs>
        <w:ind w:left="432" w:hanging="43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7140D">
        <w:rPr>
          <w:rFonts w:ascii="Times New Roman" w:eastAsia="Times New Roman" w:hAnsi="Times New Roman"/>
        </w:rPr>
        <w:t>Legislative-Citizen C</w:t>
      </w:r>
      <w:r w:rsidRPr="004C6363">
        <w:rPr>
          <w:rFonts w:ascii="Times New Roman" w:eastAsia="Times New Roman" w:hAnsi="Times New Roman"/>
        </w:rPr>
        <w:t>om</w:t>
      </w:r>
      <w:r w:rsidR="00E7140D">
        <w:rPr>
          <w:rFonts w:ascii="Times New Roman" w:eastAsia="Times New Roman" w:hAnsi="Times New Roman"/>
        </w:rPr>
        <w:t>mission on Minnesota R</w:t>
      </w:r>
      <w:r>
        <w:rPr>
          <w:rFonts w:ascii="Times New Roman" w:eastAsia="Times New Roman" w:hAnsi="Times New Roman"/>
        </w:rPr>
        <w:t>esources</w:t>
      </w:r>
    </w:p>
    <w:p w:rsidR="001E523A" w:rsidRDefault="001E523A" w:rsidP="00202BC7">
      <w:pPr>
        <w:pStyle w:val="PlainText"/>
        <w:tabs>
          <w:tab w:val="left" w:pos="540"/>
        </w:tabs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E523A">
        <w:rPr>
          <w:rFonts w:ascii="Times New Roman" w:hAnsi="Times New Roman"/>
          <w:szCs w:val="24"/>
        </w:rPr>
        <w:t>Acoustical Society of America meeting, Seattle, WA.</w:t>
      </w:r>
    </w:p>
    <w:p w:rsidR="004C6363" w:rsidRPr="004C6363" w:rsidRDefault="007175ED" w:rsidP="00202BC7">
      <w:pPr>
        <w:pStyle w:val="PlainText"/>
        <w:tabs>
          <w:tab w:val="left" w:pos="540"/>
        </w:tabs>
        <w:ind w:left="432" w:hanging="432"/>
        <w:rPr>
          <w:rFonts w:ascii="Times New Roman" w:eastAsia="Times New Roman" w:hAnsi="Times New Roman"/>
        </w:rPr>
      </w:pPr>
      <w:r w:rsidRPr="004C6363">
        <w:rPr>
          <w:rFonts w:ascii="Times New Roman" w:hAnsi="Times New Roman"/>
        </w:rPr>
        <w:t>2009</w:t>
      </w:r>
      <w:r w:rsidRPr="004C6363">
        <w:rPr>
          <w:rFonts w:ascii="Times New Roman" w:hAnsi="Times New Roman"/>
        </w:rPr>
        <w:tab/>
      </w:r>
      <w:r w:rsidRPr="004C6363">
        <w:rPr>
          <w:rFonts w:ascii="Times New Roman" w:hAnsi="Times New Roman"/>
        </w:rPr>
        <w:tab/>
      </w:r>
      <w:r w:rsidR="004C6363">
        <w:rPr>
          <w:rFonts w:ascii="Times New Roman" w:hAnsi="Times New Roman"/>
        </w:rPr>
        <w:tab/>
      </w:r>
      <w:r w:rsidR="00E7140D">
        <w:rPr>
          <w:rFonts w:ascii="Times New Roman" w:eastAsia="Times New Roman" w:hAnsi="Times New Roman"/>
        </w:rPr>
        <w:t>Legislative-Citizen C</w:t>
      </w:r>
      <w:r w:rsidRPr="004C6363">
        <w:rPr>
          <w:rFonts w:ascii="Times New Roman" w:eastAsia="Times New Roman" w:hAnsi="Times New Roman"/>
        </w:rPr>
        <w:t>om</w:t>
      </w:r>
      <w:r w:rsidR="00E7140D">
        <w:rPr>
          <w:rFonts w:ascii="Times New Roman" w:eastAsia="Times New Roman" w:hAnsi="Times New Roman"/>
        </w:rPr>
        <w:t>mission on Minnesota R</w:t>
      </w:r>
      <w:r w:rsidR="00202BC7">
        <w:rPr>
          <w:rFonts w:ascii="Times New Roman" w:eastAsia="Times New Roman" w:hAnsi="Times New Roman"/>
        </w:rPr>
        <w:t>esources</w:t>
      </w:r>
      <w:r w:rsidRPr="004C6363">
        <w:rPr>
          <w:rFonts w:ascii="Times New Roman" w:eastAsia="Times New Roman" w:hAnsi="Times New Roman"/>
        </w:rPr>
        <w:t xml:space="preserve"> </w:t>
      </w:r>
    </w:p>
    <w:p w:rsidR="007175ED" w:rsidRDefault="00202BC7" w:rsidP="00202BC7">
      <w:pPr>
        <w:pStyle w:val="PlainText"/>
        <w:tabs>
          <w:tab w:val="left" w:pos="540"/>
        </w:tabs>
        <w:ind w:left="432" w:hanging="43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 w:rsidR="009A6B1A">
        <w:rPr>
          <w:rFonts w:ascii="Times New Roman" w:hAnsi="Times New Roman"/>
        </w:rPr>
        <w:tab/>
      </w:r>
      <w:r w:rsidR="009A6B1A">
        <w:rPr>
          <w:rFonts w:ascii="Times New Roman" w:hAnsi="Times New Roman"/>
        </w:rPr>
        <w:tab/>
      </w:r>
      <w:r w:rsidR="009A6B1A">
        <w:rPr>
          <w:rFonts w:ascii="Times New Roman" w:hAnsi="Times New Roman"/>
        </w:rPr>
        <w:tab/>
      </w:r>
      <w:r w:rsidR="007175ED" w:rsidRPr="004C6363">
        <w:rPr>
          <w:rFonts w:ascii="Times New Roman" w:eastAsia="Times New Roman" w:hAnsi="Times New Roman"/>
        </w:rPr>
        <w:t>Colorado College Department of Biology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9090"/>
      </w:tblGrid>
      <w:tr w:rsidR="00850CE2" w:rsidRPr="00850CE2" w:rsidTr="005D4792">
        <w:tc>
          <w:tcPr>
            <w:tcW w:w="1008" w:type="dxa"/>
          </w:tcPr>
          <w:p w:rsidR="00850CE2" w:rsidRPr="00850CE2" w:rsidRDefault="00850CE2" w:rsidP="005D4792">
            <w:pPr>
              <w:pStyle w:val="Footer"/>
              <w:tabs>
                <w:tab w:val="clear" w:pos="4320"/>
                <w:tab w:val="clear" w:pos="8640"/>
              </w:tabs>
              <w:outlineLvl w:val="0"/>
              <w:rPr>
                <w:szCs w:val="24"/>
              </w:rPr>
            </w:pPr>
          </w:p>
        </w:tc>
        <w:tc>
          <w:tcPr>
            <w:tcW w:w="9090" w:type="dxa"/>
          </w:tcPr>
          <w:p w:rsidR="00850CE2" w:rsidRPr="00850CE2" w:rsidRDefault="00850CE2" w:rsidP="00850CE2">
            <w:pPr>
              <w:ind w:left="432"/>
              <w:rPr>
                <w:szCs w:val="24"/>
              </w:rPr>
            </w:pPr>
            <w:r w:rsidRPr="00850CE2">
              <w:rPr>
                <w:szCs w:val="24"/>
              </w:rPr>
              <w:t xml:space="preserve">Acoustical Society of America meeting, Portland OR. </w:t>
            </w:r>
          </w:p>
        </w:tc>
      </w:tr>
    </w:tbl>
    <w:p w:rsidR="00C54356" w:rsidRPr="004C6363" w:rsidRDefault="00C54356" w:rsidP="00202BC7">
      <w:pPr>
        <w:outlineLvl w:val="0"/>
      </w:pPr>
      <w:r w:rsidRPr="004C6363">
        <w:t>2008</w:t>
      </w:r>
      <w:r w:rsidRPr="004C6363">
        <w:tab/>
      </w:r>
      <w:r w:rsidRPr="004C6363">
        <w:tab/>
        <w:t xml:space="preserve">St. </w:t>
      </w:r>
      <w:proofErr w:type="spellStart"/>
      <w:r w:rsidRPr="004C6363">
        <w:t>Catherines</w:t>
      </w:r>
      <w:proofErr w:type="spellEnd"/>
      <w:r w:rsidRPr="004C6363">
        <w:t xml:space="preserve"> College, St. Paul, MN</w:t>
      </w:r>
    </w:p>
    <w:p w:rsidR="00F5194A" w:rsidRPr="004C6363" w:rsidRDefault="00F5194A" w:rsidP="00202BC7">
      <w:pPr>
        <w:outlineLvl w:val="0"/>
      </w:pPr>
      <w:r w:rsidRPr="004C6363">
        <w:t>2006</w:t>
      </w:r>
      <w:r w:rsidRPr="004C6363">
        <w:tab/>
      </w:r>
      <w:r w:rsidRPr="004C6363">
        <w:tab/>
        <w:t>Grass Fellows in Neuroscience, MBL, Woods Hole, MA</w:t>
      </w:r>
    </w:p>
    <w:p w:rsidR="00F5194A" w:rsidRPr="004C6363" w:rsidRDefault="00F5194A" w:rsidP="00202BC7">
      <w:pPr>
        <w:outlineLvl w:val="0"/>
      </w:pPr>
      <w:r w:rsidRPr="004C6363">
        <w:tab/>
      </w:r>
      <w:r w:rsidR="004C6363">
        <w:tab/>
      </w:r>
      <w:r w:rsidRPr="004C6363">
        <w:t>Department of Biology, St. Cloud State University, St. Cloud, MN</w:t>
      </w:r>
    </w:p>
    <w:p w:rsidR="00E76536" w:rsidRPr="004C6363" w:rsidRDefault="009D29B2" w:rsidP="00202BC7">
      <w:pPr>
        <w:outlineLvl w:val="0"/>
      </w:pPr>
      <w:r w:rsidRPr="004C6363">
        <w:t>2005</w:t>
      </w:r>
      <w:r w:rsidRPr="004C6363">
        <w:tab/>
      </w:r>
      <w:r w:rsidRPr="004C6363">
        <w:tab/>
        <w:t xml:space="preserve">Recent advances in </w:t>
      </w:r>
      <w:r w:rsidR="003B2004" w:rsidRPr="004C6363">
        <w:t>physiological monitoring</w:t>
      </w:r>
      <w:r w:rsidRPr="004C6363">
        <w:t xml:space="preserve"> Symposium, American Fisheries </w:t>
      </w:r>
      <w:r w:rsidR="003B2004" w:rsidRPr="004C6363">
        <w:tab/>
      </w:r>
      <w:r w:rsidR="003B2004" w:rsidRPr="004C6363">
        <w:tab/>
      </w:r>
      <w:r w:rsidR="003B2004" w:rsidRPr="004C6363">
        <w:tab/>
      </w:r>
      <w:r w:rsidR="003B2004" w:rsidRPr="004C6363">
        <w:tab/>
      </w:r>
      <w:r w:rsidR="004C6363">
        <w:tab/>
      </w:r>
      <w:r w:rsidRPr="004C6363">
        <w:t>Society Meeting, Anchorage Alaska</w:t>
      </w:r>
    </w:p>
    <w:p w:rsidR="00E76536" w:rsidRPr="004C6363" w:rsidRDefault="00E76536" w:rsidP="00202BC7">
      <w:pPr>
        <w:outlineLvl w:val="0"/>
      </w:pPr>
      <w:r w:rsidRPr="004C6363">
        <w:t>2004</w:t>
      </w:r>
      <w:r w:rsidRPr="004C6363">
        <w:tab/>
      </w:r>
      <w:r w:rsidRPr="004C6363">
        <w:tab/>
        <w:t>Biology Department, St. Olaf College, Northfield, MN</w:t>
      </w:r>
    </w:p>
    <w:p w:rsidR="00E76536" w:rsidRPr="004C6363" w:rsidRDefault="00E76536" w:rsidP="00F970A8">
      <w:pPr>
        <w:outlineLvl w:val="0"/>
      </w:pPr>
      <w:r w:rsidRPr="004C6363">
        <w:tab/>
      </w:r>
      <w:r w:rsidRPr="004C6363">
        <w:tab/>
        <w:t>Department of Psychology, Hunter College, New York City, NY</w:t>
      </w:r>
    </w:p>
    <w:p w:rsidR="00E76536" w:rsidRDefault="00E76536" w:rsidP="00F970A8">
      <w:pPr>
        <w:outlineLvl w:val="0"/>
      </w:pPr>
      <w:r w:rsidRPr="004C6363">
        <w:tab/>
      </w:r>
      <w:r w:rsidRPr="004C6363">
        <w:tab/>
      </w:r>
      <w:proofErr w:type="spellStart"/>
      <w:r w:rsidR="00A232F1" w:rsidRPr="004C6363">
        <w:t>Aquavet</w:t>
      </w:r>
      <w:proofErr w:type="spellEnd"/>
      <w:r w:rsidR="00A232F1" w:rsidRPr="004C6363">
        <w:t xml:space="preserve"> P</w:t>
      </w:r>
      <w:r w:rsidRPr="004C6363">
        <w:t>rogram</w:t>
      </w:r>
      <w:r>
        <w:t>, Marine Biological Laboratory, Woods Hole, MA</w:t>
      </w:r>
    </w:p>
    <w:p w:rsidR="00E76536" w:rsidRDefault="00E76536" w:rsidP="00F970A8">
      <w:pPr>
        <w:outlineLvl w:val="0"/>
      </w:pPr>
      <w:r>
        <w:tab/>
      </w:r>
      <w:r>
        <w:tab/>
        <w:t>Summer Program in Neuroscience and Ethics, MBL, Woods Hole, MA</w:t>
      </w:r>
    </w:p>
    <w:p w:rsidR="00F47EC9" w:rsidRDefault="00F47EC9" w:rsidP="009A6B1A">
      <w:pPr>
        <w:outlineLvl w:val="0"/>
      </w:pPr>
      <w:r>
        <w:tab/>
      </w:r>
      <w:r w:rsidR="009A6B1A">
        <w:tab/>
      </w:r>
      <w:r>
        <w:t xml:space="preserve">Fish symposium, </w:t>
      </w:r>
      <w:r w:rsidRPr="00E042A1">
        <w:rPr>
          <w:szCs w:val="24"/>
        </w:rPr>
        <w:t>Minnesota Chapter of the American Fisheries Society</w:t>
      </w:r>
      <w:r w:rsidR="004C6363">
        <w:rPr>
          <w:szCs w:val="24"/>
        </w:rPr>
        <w:t xml:space="preserve">, St. </w:t>
      </w:r>
      <w:r>
        <w:rPr>
          <w:szCs w:val="24"/>
        </w:rPr>
        <w:t xml:space="preserve">Cloud, </w:t>
      </w:r>
      <w:smartTag w:uri="urn:schemas-microsoft-com:office:smarttags" w:element="State">
        <w:r>
          <w:rPr>
            <w:szCs w:val="24"/>
          </w:rPr>
          <w:t>MN</w:t>
        </w:r>
      </w:smartTag>
      <w:r>
        <w:rPr>
          <w:szCs w:val="24"/>
        </w:rPr>
        <w:tab/>
      </w:r>
    </w:p>
    <w:p w:rsidR="00E76536" w:rsidRDefault="00E76536" w:rsidP="00F970A8">
      <w:pPr>
        <w:outlineLvl w:val="0"/>
      </w:pPr>
      <w:r>
        <w:t>2003</w:t>
      </w:r>
      <w:r>
        <w:tab/>
      </w:r>
      <w:r>
        <w:tab/>
      </w:r>
      <w:smartTag w:uri="urn:schemas-microsoft-com:office:smarttags" w:element="PlaceName">
        <w:r>
          <w:t>Biology</w:t>
        </w:r>
      </w:smartTag>
      <w:r>
        <w:t xml:space="preserve"> </w:t>
      </w:r>
      <w:smartTag w:uri="urn:schemas-microsoft-com:office:smarttags" w:element="PlaceType">
        <w:r>
          <w:t>Department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State">
        <w:r>
          <w:t>South Dakota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Vermillion</w:t>
          </w:r>
        </w:smartTag>
        <w:r>
          <w:t xml:space="preserve"> </w:t>
        </w:r>
        <w:smartTag w:uri="urn:schemas-microsoft-com:office:smarttags" w:element="State">
          <w:r>
            <w:t>SD</w:t>
          </w:r>
        </w:smartTag>
      </w:smartTag>
    </w:p>
    <w:p w:rsidR="00F47EC9" w:rsidRDefault="00F47EC9" w:rsidP="00F970A8">
      <w:pPr>
        <w:outlineLvl w:val="0"/>
      </w:pPr>
      <w:r>
        <w:tab/>
      </w:r>
      <w:r>
        <w:tab/>
        <w:t>Summer Program in Neuroscience and Ethics, MBL, Woods Hole, MA</w:t>
      </w:r>
    </w:p>
    <w:p w:rsidR="00E76536" w:rsidRDefault="00E76536" w:rsidP="009A6B1A">
      <w:pPr>
        <w:outlineLvl w:val="0"/>
      </w:pPr>
      <w:r>
        <w:t>2002</w:t>
      </w:r>
      <w:r>
        <w:tab/>
      </w:r>
      <w:r w:rsidR="009A6B1A">
        <w:tab/>
      </w:r>
      <w:r>
        <w:t>Department of Fisheries, Wildlife and Conservat</w:t>
      </w:r>
      <w:r w:rsidR="00202BC7">
        <w:t>ion Biology</w:t>
      </w:r>
      <w:r w:rsidR="009A6B1A">
        <w:t xml:space="preserve"> </w:t>
      </w:r>
      <w:r w:rsidR="00202BC7">
        <w:t>,</w:t>
      </w:r>
      <w:r w:rsidR="009A6B1A">
        <w:t>Univ.</w:t>
      </w:r>
      <w:r>
        <w:t xml:space="preserve"> of </w:t>
      </w:r>
      <w:smartTag w:uri="urn:schemas-microsoft-com:office:smarttags" w:element="PlaceName">
        <w:r>
          <w:t>Minnesota</w:t>
        </w:r>
      </w:smartTag>
      <w:r>
        <w:t xml:space="preserve">, </w:t>
      </w:r>
    </w:p>
    <w:p w:rsidR="00F47EC9" w:rsidRDefault="00F47EC9" w:rsidP="00F970A8">
      <w:pPr>
        <w:tabs>
          <w:tab w:val="left" w:pos="720"/>
        </w:tabs>
        <w:ind w:left="720" w:hanging="720"/>
      </w:pPr>
      <w:r>
        <w:t>2001</w:t>
      </w:r>
      <w:r>
        <w:tab/>
      </w:r>
      <w:r>
        <w:tab/>
      </w:r>
      <w:r w:rsidRPr="00987680">
        <w:t xml:space="preserve">Fish Bioacoustics: Sensory Biology, Behavior and Practical Application, </w:t>
      </w:r>
      <w:smartTag w:uri="urn:schemas-microsoft-com:office:smarttags" w:element="City">
        <w:r w:rsidRPr="00987680">
          <w:t>Chicago</w:t>
        </w:r>
      </w:smartTag>
      <w:r w:rsidRPr="00987680">
        <w:t xml:space="preserve"> </w:t>
      </w:r>
      <w:r>
        <w:tab/>
      </w:r>
      <w:smartTag w:uri="urn:schemas-microsoft-com:office:smarttags" w:element="State">
        <w:r w:rsidRPr="00987680">
          <w:t>IL</w:t>
        </w:r>
      </w:smartTag>
    </w:p>
    <w:p w:rsidR="00A232F1" w:rsidRDefault="00A232F1" w:rsidP="00F970A8">
      <w:pPr>
        <w:tabs>
          <w:tab w:val="left" w:pos="720"/>
        </w:tabs>
        <w:ind w:left="720" w:hanging="720"/>
      </w:pPr>
      <w:r>
        <w:tab/>
      </w:r>
      <w:r w:rsidR="009A6B1A">
        <w:tab/>
      </w:r>
      <w:r>
        <w:t xml:space="preserve">Marine Models in Biological Research Program, Marine Biological Laboratory, </w:t>
      </w:r>
      <w:r>
        <w:tab/>
      </w:r>
      <w:r>
        <w:tab/>
      </w:r>
      <w:r>
        <w:tab/>
      </w:r>
      <w:r w:rsidR="004C6363">
        <w:tab/>
      </w:r>
      <w:r>
        <w:t>Woods Hole, MA</w:t>
      </w:r>
    </w:p>
    <w:p w:rsidR="00F47EC9" w:rsidRDefault="00F47EC9" w:rsidP="00F970A8">
      <w:pPr>
        <w:outlineLvl w:val="0"/>
      </w:pPr>
      <w:r>
        <w:t>2000</w:t>
      </w:r>
      <w:r>
        <w:tab/>
      </w:r>
      <w:r>
        <w:tab/>
      </w:r>
      <w:smartTag w:uri="urn:schemas-microsoft-com:office:smarttags" w:element="PlaceType">
        <w:r>
          <w:t>School</w:t>
        </w:r>
      </w:smartTag>
      <w:r>
        <w:t xml:space="preserve"> of </w:t>
      </w:r>
      <w:smartTag w:uri="urn:schemas-microsoft-com:office:smarttags" w:element="PlaceName">
        <w:r>
          <w:t>Medicine</w:t>
        </w:r>
      </w:smartTag>
      <w:r>
        <w:t xml:space="preserve">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Minnesota-Duluth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Duluth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</w:smartTag>
    </w:p>
    <w:p w:rsidR="00F47EC9" w:rsidRDefault="00F47EC9" w:rsidP="00F970A8">
      <w:r>
        <w:t>1999</w:t>
      </w:r>
      <w:r>
        <w:tab/>
      </w:r>
      <w:r>
        <w:tab/>
        <w:t>International conference on Sensory Processing of the Aquatic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Environment, </w:t>
      </w:r>
      <w:smartTag w:uri="urn:schemas-microsoft-com:office:smarttags" w:element="place">
        <w:smartTag w:uri="urn:schemas-microsoft-com:office:smarttags" w:element="City">
          <w:r>
            <w:t>Heron Island</w:t>
          </w:r>
        </w:smartTag>
        <w:r>
          <w:t xml:space="preserve">, </w:t>
        </w:r>
        <w:smartTag w:uri="urn:schemas-microsoft-com:office:smarttags" w:element="country-region">
          <w:r>
            <w:t>Australia</w:t>
          </w:r>
        </w:smartTag>
      </w:smartTag>
    </w:p>
    <w:p w:rsidR="00F47EC9" w:rsidRDefault="00F47EC9" w:rsidP="00F970A8">
      <w:r>
        <w:tab/>
      </w:r>
      <w:r>
        <w:tab/>
      </w:r>
      <w:smartTag w:uri="urn:schemas-microsoft-com:office:smarttags" w:element="City">
        <w:r>
          <w:t>Biology Department</w:t>
        </w:r>
      </w:smartTag>
      <w:r>
        <w:t xml:space="preserve">, </w:t>
      </w:r>
      <w:smartTag w:uri="urn:schemas-microsoft-com:office:smarttags" w:element="State">
        <w:r>
          <w:t>California</w:t>
        </w:r>
      </w:smartTag>
      <w:r>
        <w:t xml:space="preserve"> </w:t>
      </w:r>
      <w:proofErr w:type="spellStart"/>
      <w:r>
        <w:t>Polytechnical</w:t>
      </w:r>
      <w:proofErr w:type="spellEnd"/>
      <w:r>
        <w:t xml:space="preserve"> Institute, </w:t>
      </w:r>
      <w:smartTag w:uri="urn:schemas-microsoft-com:office:smarttags" w:element="place">
        <w:smartTag w:uri="urn:schemas-microsoft-com:office:smarttags" w:element="City">
          <w:r>
            <w:t>San Luis Obispo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</w:p>
    <w:p w:rsidR="00F47EC9" w:rsidRDefault="00F47EC9" w:rsidP="00F970A8">
      <w:r>
        <w:tab/>
      </w:r>
      <w:r>
        <w:tab/>
        <w:t xml:space="preserve">Biology Department,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Minnesota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Duluth</w:t>
          </w:r>
        </w:smartTag>
      </w:smartTag>
    </w:p>
    <w:p w:rsidR="00F47EC9" w:rsidRDefault="00F47EC9" w:rsidP="00F970A8">
      <w:r>
        <w:t>1998</w:t>
      </w:r>
      <w:r>
        <w:tab/>
      </w:r>
      <w:r>
        <w:tab/>
        <w:t xml:space="preserve">Developments in Multichannel Extracellular Recording Symposium, </w:t>
      </w:r>
    </w:p>
    <w:p w:rsidR="00F47EC9" w:rsidRDefault="00F47EC9" w:rsidP="00F970A8"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</w:p>
    <w:p w:rsidR="00F47EC9" w:rsidRDefault="00F47EC9" w:rsidP="00F970A8">
      <w:pPr>
        <w:ind w:left="720" w:firstLine="720"/>
      </w:pPr>
      <w:r>
        <w:t xml:space="preserve">Biology Department,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Nebraska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Omaha</w:t>
          </w:r>
        </w:smartTag>
      </w:smartTag>
      <w:r>
        <w:t xml:space="preserve"> </w:t>
      </w:r>
    </w:p>
    <w:p w:rsidR="00F47EC9" w:rsidRDefault="00F47EC9" w:rsidP="00F970A8">
      <w:pPr>
        <w:ind w:left="720" w:firstLine="720"/>
      </w:pPr>
      <w:smartTag w:uri="urn:schemas-microsoft-com:office:smarttags" w:element="PlaceName">
        <w:r>
          <w:t>Biology</w:t>
        </w:r>
      </w:smartTag>
      <w:r>
        <w:t xml:space="preserve"> </w:t>
      </w:r>
      <w:smartTag w:uri="urn:schemas-microsoft-com:office:smarttags" w:element="PlaceType">
        <w:r>
          <w:t>Department</w:t>
        </w:r>
      </w:smartTag>
      <w:r>
        <w:t xml:space="preserve"> </w:t>
      </w:r>
      <w:smartTag w:uri="urn:schemas-microsoft-com:office:smarttags" w:element="PlaceName">
        <w:r>
          <w:t>Mississippi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Starkville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</w:smartTag>
    </w:p>
    <w:p w:rsidR="00F47EC9" w:rsidRDefault="00F47EC9" w:rsidP="00F970A8">
      <w:pPr>
        <w:ind w:left="720" w:firstLine="720"/>
      </w:pPr>
      <w:smartTag w:uri="urn:schemas-microsoft-com:office:smarttags" w:element="PlaceName">
        <w:r>
          <w:t>Biology</w:t>
        </w:r>
      </w:smartTag>
      <w:r>
        <w:t xml:space="preserve"> </w:t>
      </w:r>
      <w:smartTag w:uri="urn:schemas-microsoft-com:office:smarttags" w:element="PlaceType">
        <w:r>
          <w:t>Department</w:t>
        </w:r>
      </w:smartTag>
      <w:r>
        <w:t xml:space="preserve"> </w:t>
      </w:r>
      <w:smartTag w:uri="urn:schemas-microsoft-com:office:smarttags" w:element="PlaceName">
        <w:r>
          <w:t>William</w:t>
        </w:r>
      </w:smartTag>
      <w:r>
        <w:t xml:space="preserve"> </w:t>
      </w:r>
      <w:smartTag w:uri="urn:schemas-microsoft-com:office:smarttags" w:element="PlaceName">
        <w:r>
          <w:t>Patterson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Wayne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</w:smartTag>
    </w:p>
    <w:p w:rsidR="00F47EC9" w:rsidRDefault="00F47EC9" w:rsidP="00F970A8">
      <w:r>
        <w:t>1997</w:t>
      </w:r>
      <w:r>
        <w:tab/>
      </w:r>
      <w:r>
        <w:tab/>
        <w:t xml:space="preserve">Biology Department Southwestern </w:t>
      </w:r>
      <w:smartTag w:uri="urn:schemas-microsoft-com:office:smarttags" w:element="PlaceName">
        <w:r>
          <w:t>Louisiana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Lafayette</w:t>
          </w:r>
        </w:smartTag>
        <w:r>
          <w:t xml:space="preserve">, </w:t>
        </w:r>
        <w:smartTag w:uri="urn:schemas-microsoft-com:office:smarttags" w:element="State">
          <w:r>
            <w:t>LA</w:t>
          </w:r>
        </w:smartTag>
      </w:smartTag>
    </w:p>
    <w:p w:rsidR="00850CE2" w:rsidRDefault="00F47EC9" w:rsidP="00F970A8">
      <w:r>
        <w:tab/>
      </w:r>
      <w:r>
        <w:tab/>
        <w:t xml:space="preserve">Department of </w:t>
      </w:r>
      <w:r w:rsidR="00F970A8">
        <w:t>Psychology</w:t>
      </w:r>
      <w:r>
        <w:t xml:space="preserve">, </w:t>
      </w:r>
      <w:smartTag w:uri="urn:schemas-microsoft-com:office:smarttags" w:element="PlaceName">
        <w:r>
          <w:t>Vanderbilt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r>
          <w:t>Nashville</w:t>
        </w:r>
      </w:smartTag>
      <w:r>
        <w:t>, TN</w:t>
      </w:r>
    </w:p>
    <w:p w:rsidR="0047693A" w:rsidRDefault="0047693A" w:rsidP="00850CE2"/>
    <w:p w:rsidR="005B1352" w:rsidRDefault="00E3132E" w:rsidP="00850CE2">
      <w:r>
        <w:t>3</w:t>
      </w:r>
      <w:r w:rsidR="005B1352">
        <w:t xml:space="preserve">. </w:t>
      </w:r>
      <w:r w:rsidR="005B1352" w:rsidRPr="00A232F1">
        <w:rPr>
          <w:i/>
        </w:rPr>
        <w:t>Teaching experience</w:t>
      </w:r>
    </w:p>
    <w:p w:rsidR="00120978" w:rsidRDefault="00120978">
      <w:pPr>
        <w:spacing w:line="240" w:lineRule="exact"/>
        <w:outlineLvl w:val="0"/>
      </w:pPr>
    </w:p>
    <w:p w:rsidR="00202BC7" w:rsidRDefault="00120978" w:rsidP="00202BC7">
      <w:pPr>
        <w:numPr>
          <w:ilvl w:val="0"/>
          <w:numId w:val="18"/>
        </w:numPr>
        <w:spacing w:line="240" w:lineRule="exact"/>
        <w:outlineLvl w:val="0"/>
      </w:pPr>
      <w:r>
        <w:t>University of Minnesota Duluth</w:t>
      </w:r>
    </w:p>
    <w:p w:rsidR="00850CE2" w:rsidRDefault="00850CE2" w:rsidP="00850CE2">
      <w:pPr>
        <w:spacing w:line="240" w:lineRule="exact"/>
        <w:ind w:left="1080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4260"/>
        <w:gridCol w:w="4262"/>
      </w:tblGrid>
      <w:tr w:rsidR="00202BC7" w:rsidTr="00F1789B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202BC7" w:rsidRPr="00E15259" w:rsidRDefault="00202BC7" w:rsidP="00E15259">
            <w:pPr>
              <w:spacing w:line="240" w:lineRule="exact"/>
              <w:outlineLvl w:val="0"/>
              <w:rPr>
                <w:b/>
                <w:sz w:val="22"/>
                <w:szCs w:val="22"/>
              </w:rPr>
            </w:pPr>
            <w:r w:rsidRPr="00E15259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02BC7" w:rsidRPr="00E15259" w:rsidRDefault="00202BC7" w:rsidP="00E15259">
            <w:pPr>
              <w:spacing w:line="240" w:lineRule="exact"/>
              <w:jc w:val="center"/>
              <w:outlineLvl w:val="0"/>
              <w:rPr>
                <w:b/>
                <w:sz w:val="22"/>
                <w:szCs w:val="22"/>
              </w:rPr>
            </w:pPr>
            <w:r w:rsidRPr="00E15259">
              <w:rPr>
                <w:b/>
                <w:sz w:val="22"/>
                <w:szCs w:val="22"/>
              </w:rPr>
              <w:t>Fall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02BC7" w:rsidRPr="00E15259" w:rsidRDefault="00202BC7" w:rsidP="00E15259">
            <w:pPr>
              <w:spacing w:line="240" w:lineRule="exact"/>
              <w:jc w:val="center"/>
              <w:outlineLvl w:val="0"/>
              <w:rPr>
                <w:b/>
                <w:sz w:val="22"/>
                <w:szCs w:val="22"/>
              </w:rPr>
            </w:pPr>
            <w:r w:rsidRPr="00E15259">
              <w:rPr>
                <w:b/>
                <w:sz w:val="22"/>
                <w:szCs w:val="22"/>
              </w:rPr>
              <w:t>Spring</w:t>
            </w:r>
          </w:p>
          <w:p w:rsidR="00861388" w:rsidRPr="00E15259" w:rsidRDefault="00861388" w:rsidP="00E15259">
            <w:pPr>
              <w:spacing w:line="240" w:lineRule="exact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1789B" w:rsidTr="00F1789B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24209B" w:rsidRDefault="0024209B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2017-18</w:t>
            </w:r>
          </w:p>
          <w:p w:rsidR="0024209B" w:rsidRDefault="0024209B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</w:p>
          <w:p w:rsidR="0024209B" w:rsidRDefault="0024209B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  <w:p w:rsidR="0024209B" w:rsidRDefault="0024209B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</w:p>
          <w:p w:rsidR="0024209B" w:rsidRDefault="0024209B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</w:p>
          <w:p w:rsidR="0024209B" w:rsidRDefault="0024209B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</w:t>
            </w:r>
          </w:p>
          <w:p w:rsidR="0024209B" w:rsidRDefault="0024209B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</w:p>
          <w:p w:rsidR="0024209B" w:rsidRDefault="0024209B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</w:p>
          <w:p w:rsidR="0024209B" w:rsidRDefault="0024209B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</w:p>
          <w:p w:rsidR="0074225E" w:rsidRDefault="0074225E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2013-14</w:t>
            </w:r>
          </w:p>
          <w:p w:rsidR="0074225E" w:rsidRDefault="0074225E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</w:p>
          <w:p w:rsidR="002B3516" w:rsidRDefault="002B3516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</w:p>
          <w:p w:rsidR="00332DCE" w:rsidRDefault="00332DCE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2012-13</w:t>
            </w:r>
          </w:p>
          <w:p w:rsidR="00DD5EDD" w:rsidRDefault="00DD5EDD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</w:p>
          <w:p w:rsidR="00DD5EDD" w:rsidRDefault="00DD5EDD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</w:p>
          <w:p w:rsidR="00F1789B" w:rsidRPr="00E15259" w:rsidRDefault="00F1789B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4209B" w:rsidRDefault="0024209B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Animal Physiology (32)</w:t>
            </w:r>
          </w:p>
          <w:p w:rsidR="0024209B" w:rsidRDefault="0024209B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 in Biology (11)</w:t>
            </w:r>
          </w:p>
          <w:p w:rsidR="0024209B" w:rsidRDefault="0024209B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Animal Physiology (46)</w:t>
            </w:r>
          </w:p>
          <w:p w:rsidR="0024209B" w:rsidRDefault="0024209B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  <w:p w:rsidR="0024209B" w:rsidRDefault="0024209B" w:rsidP="0024209B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  <w:p w:rsidR="0024209B" w:rsidRDefault="0024209B" w:rsidP="0024209B">
            <w:pPr>
              <w:spacing w:line="240" w:lineRule="exac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Animal Physiology (75)</w:t>
            </w:r>
          </w:p>
          <w:p w:rsidR="0024209B" w:rsidRDefault="0024209B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  <w:p w:rsidR="0024209B" w:rsidRDefault="0024209B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  <w:p w:rsidR="0024209B" w:rsidRDefault="0024209B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  <w:p w:rsidR="0074225E" w:rsidRDefault="0024209B" w:rsidP="0024209B">
            <w:pPr>
              <w:spacing w:line="240" w:lineRule="exac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74225E">
              <w:rPr>
                <w:sz w:val="22"/>
                <w:szCs w:val="22"/>
              </w:rPr>
              <w:t>Animal Physiology (78)</w:t>
            </w:r>
          </w:p>
          <w:p w:rsidR="0074225E" w:rsidRDefault="0074225E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  <w:p w:rsidR="002B3516" w:rsidRDefault="002B3516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  <w:p w:rsidR="00332DCE" w:rsidRDefault="00332DCE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Animal Physiology</w:t>
            </w:r>
            <w:r w:rsidR="00DD5EDD">
              <w:rPr>
                <w:sz w:val="22"/>
                <w:szCs w:val="22"/>
              </w:rPr>
              <w:t xml:space="preserve"> (60)</w:t>
            </w:r>
          </w:p>
          <w:p w:rsidR="00DD5EDD" w:rsidRDefault="00DD5EDD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  <w:p w:rsidR="00DD5EDD" w:rsidRDefault="00DD5EDD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  <w:p w:rsidR="00F1789B" w:rsidRDefault="00F1789B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Animal Physiology (78)</w:t>
            </w:r>
          </w:p>
          <w:p w:rsidR="00F1789B" w:rsidRPr="00E15259" w:rsidRDefault="00F1789B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Oceans and Human Health Seminar (9)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4209B" w:rsidRDefault="0024209B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IBS Animal Physiology (5)</w:t>
            </w:r>
          </w:p>
          <w:p w:rsidR="0024209B" w:rsidRDefault="0024209B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  <w:p w:rsidR="0024209B" w:rsidRDefault="0024209B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Marine Biology (48)</w:t>
            </w:r>
          </w:p>
          <w:p w:rsidR="0024209B" w:rsidRDefault="0024209B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 in Biology (14)</w:t>
            </w:r>
          </w:p>
          <w:p w:rsidR="0024209B" w:rsidRDefault="0024209B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  <w:p w:rsidR="0074225E" w:rsidRDefault="002B3516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Marine Biology (40</w:t>
            </w:r>
            <w:r w:rsidR="0074225E">
              <w:rPr>
                <w:sz w:val="22"/>
                <w:szCs w:val="22"/>
              </w:rPr>
              <w:t>)</w:t>
            </w:r>
          </w:p>
          <w:p w:rsidR="0024209B" w:rsidRDefault="0024209B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Neural Systems and Behavior (12)</w:t>
            </w:r>
          </w:p>
          <w:p w:rsidR="002B3516" w:rsidRDefault="002B3516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Studies in Marine Biology (20)</w:t>
            </w:r>
          </w:p>
          <w:p w:rsidR="0074225E" w:rsidRDefault="0074225E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  <w:p w:rsidR="00332DCE" w:rsidRDefault="00DD5EDD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Neural Mechanisms of Behavior (15)</w:t>
            </w:r>
          </w:p>
          <w:p w:rsidR="00DD5EDD" w:rsidRDefault="00DD5EDD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Studies in Marine Biology (20)</w:t>
            </w:r>
          </w:p>
          <w:p w:rsidR="00DD5EDD" w:rsidRDefault="00DD5EDD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  <w:p w:rsidR="00F1789B" w:rsidRPr="00E15259" w:rsidRDefault="00F1789B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Marine Biology (50)</w:t>
            </w:r>
          </w:p>
        </w:tc>
      </w:tr>
      <w:tr w:rsidR="00202BC7" w:rsidTr="00F1789B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D5EDD" w:rsidRDefault="00DD5EDD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</w:p>
          <w:p w:rsidR="00202BC7" w:rsidRPr="00E15259" w:rsidRDefault="00202BC7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2010-11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D5EDD" w:rsidRDefault="00DD5EDD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  <w:p w:rsidR="00AB14D3" w:rsidRPr="00E15259" w:rsidRDefault="00202BC7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Animal Physiology</w:t>
            </w:r>
            <w:r w:rsidR="00AD1BCF" w:rsidRPr="00E15259">
              <w:rPr>
                <w:sz w:val="22"/>
                <w:szCs w:val="22"/>
              </w:rPr>
              <w:t xml:space="preserve"> (</w:t>
            </w:r>
            <w:r w:rsidRPr="00E15259">
              <w:rPr>
                <w:sz w:val="22"/>
                <w:szCs w:val="22"/>
              </w:rPr>
              <w:t>78)</w:t>
            </w:r>
          </w:p>
          <w:p w:rsidR="00AD1BCF" w:rsidRPr="00E15259" w:rsidRDefault="00AD1BCF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D5EDD" w:rsidRDefault="00DD5EDD" w:rsidP="00F1789B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  <w:p w:rsidR="00F1789B" w:rsidRPr="00E15259" w:rsidRDefault="00F1789B" w:rsidP="00F1789B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 xml:space="preserve">Comparative </w:t>
            </w:r>
            <w:r>
              <w:rPr>
                <w:sz w:val="22"/>
                <w:szCs w:val="22"/>
              </w:rPr>
              <w:t>Animal Physiology  (15</w:t>
            </w:r>
            <w:r w:rsidRPr="00E15259">
              <w:rPr>
                <w:sz w:val="22"/>
                <w:szCs w:val="22"/>
              </w:rPr>
              <w:t>)</w:t>
            </w:r>
          </w:p>
          <w:p w:rsidR="00202BC7" w:rsidRPr="00E15259" w:rsidRDefault="00202BC7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02BC7" w:rsidTr="00E1525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202BC7" w:rsidRPr="00E15259" w:rsidRDefault="00E135CC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2009-10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02BC7" w:rsidRPr="00E15259" w:rsidRDefault="00E135CC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Animal Physiology (80)</w:t>
            </w:r>
          </w:p>
          <w:p w:rsidR="00AD1BCF" w:rsidRPr="00E15259" w:rsidRDefault="00AD1BCF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02BC7" w:rsidRPr="00E15259" w:rsidRDefault="00E135CC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 xml:space="preserve">Marine biology </w:t>
            </w:r>
            <w:r w:rsidR="00AB14D3" w:rsidRPr="00E15259">
              <w:rPr>
                <w:sz w:val="22"/>
                <w:szCs w:val="22"/>
              </w:rPr>
              <w:t>(</w:t>
            </w:r>
            <w:r w:rsidRPr="00E15259">
              <w:rPr>
                <w:sz w:val="22"/>
                <w:szCs w:val="22"/>
              </w:rPr>
              <w:t>50)</w:t>
            </w:r>
          </w:p>
        </w:tc>
      </w:tr>
      <w:tr w:rsidR="00202BC7" w:rsidTr="00E1525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202BC7" w:rsidRPr="00E15259" w:rsidRDefault="00E135CC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2008-</w:t>
            </w:r>
            <w:r w:rsidR="00861388" w:rsidRPr="00E15259">
              <w:rPr>
                <w:sz w:val="22"/>
                <w:szCs w:val="22"/>
              </w:rPr>
              <w:t>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02BC7" w:rsidRPr="00E15259" w:rsidRDefault="00E135CC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Medical Leave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02BC7" w:rsidRPr="00E15259" w:rsidRDefault="00AB14D3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 xml:space="preserve">Comparative </w:t>
            </w:r>
            <w:r w:rsidR="00E135CC" w:rsidRPr="00E15259">
              <w:rPr>
                <w:sz w:val="22"/>
                <w:szCs w:val="22"/>
              </w:rPr>
              <w:t>Animal Physiology  (13)</w:t>
            </w:r>
          </w:p>
          <w:p w:rsidR="00AD1BCF" w:rsidRPr="00E15259" w:rsidRDefault="00AD1BCF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02BC7" w:rsidTr="00E1525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202BC7" w:rsidRPr="00E15259" w:rsidRDefault="00E135CC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2007-</w:t>
            </w:r>
            <w:r w:rsidR="00861388" w:rsidRPr="00E15259">
              <w:rPr>
                <w:sz w:val="22"/>
                <w:szCs w:val="22"/>
              </w:rPr>
              <w:t>08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02BC7" w:rsidRPr="00E15259" w:rsidRDefault="00E135CC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Animal Physiology (80)</w:t>
            </w:r>
          </w:p>
          <w:p w:rsidR="00E135CC" w:rsidRPr="00E15259" w:rsidRDefault="00E135CC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02BC7" w:rsidRPr="00E15259" w:rsidRDefault="00E135CC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 xml:space="preserve">Neural </w:t>
            </w:r>
            <w:r w:rsidR="00AB14D3" w:rsidRPr="00E15259">
              <w:rPr>
                <w:sz w:val="22"/>
                <w:szCs w:val="22"/>
              </w:rPr>
              <w:t>Mechanisms</w:t>
            </w:r>
            <w:r w:rsidRPr="00E15259">
              <w:rPr>
                <w:sz w:val="22"/>
                <w:szCs w:val="22"/>
              </w:rPr>
              <w:t xml:space="preserve"> of Behavior (15)</w:t>
            </w:r>
          </w:p>
        </w:tc>
      </w:tr>
      <w:tr w:rsidR="00202BC7" w:rsidTr="00E1525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202BC7" w:rsidRPr="00E15259" w:rsidRDefault="00AD1BCF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2006-0</w:t>
            </w:r>
            <w:r w:rsidR="00E135CC" w:rsidRPr="00E15259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135CC" w:rsidRPr="00E15259" w:rsidRDefault="00E135CC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Animal Physiology (61)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02BC7" w:rsidRPr="00E15259" w:rsidRDefault="00E135CC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Bio I</w:t>
            </w:r>
            <w:r w:rsidR="00AD1BCF" w:rsidRPr="00E15259">
              <w:rPr>
                <w:sz w:val="22"/>
                <w:szCs w:val="22"/>
              </w:rPr>
              <w:t>†</w:t>
            </w:r>
            <w:r w:rsidRPr="00E15259">
              <w:rPr>
                <w:sz w:val="22"/>
                <w:szCs w:val="22"/>
              </w:rPr>
              <w:t xml:space="preserve"> (298)</w:t>
            </w:r>
            <w:r w:rsidR="00AD1BCF" w:rsidRPr="00E15259">
              <w:rPr>
                <w:sz w:val="22"/>
                <w:szCs w:val="22"/>
              </w:rPr>
              <w:t xml:space="preserve">  </w:t>
            </w:r>
          </w:p>
          <w:p w:rsidR="00E135CC" w:rsidRPr="00E15259" w:rsidRDefault="00AB14D3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 xml:space="preserve">Comparative </w:t>
            </w:r>
            <w:r w:rsidR="00E135CC" w:rsidRPr="00E15259">
              <w:rPr>
                <w:sz w:val="22"/>
                <w:szCs w:val="22"/>
              </w:rPr>
              <w:t>Animal Physiology</w:t>
            </w:r>
            <w:r w:rsidR="00AD1BCF" w:rsidRPr="00E15259">
              <w:rPr>
                <w:sz w:val="22"/>
                <w:szCs w:val="22"/>
              </w:rPr>
              <w:t>†</w:t>
            </w:r>
            <w:r w:rsidR="00E135CC" w:rsidRPr="00E15259">
              <w:rPr>
                <w:sz w:val="22"/>
                <w:szCs w:val="22"/>
              </w:rPr>
              <w:t xml:space="preserve">  (10)</w:t>
            </w:r>
          </w:p>
          <w:p w:rsidR="00AD1BCF" w:rsidRPr="00E15259" w:rsidRDefault="00AD1BCF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02BC7" w:rsidTr="00E1525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202BC7" w:rsidRPr="00E15259" w:rsidRDefault="00E135CC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2005-06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02BC7" w:rsidRPr="00E15259" w:rsidRDefault="00FC1F4E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Animal Phys</w:t>
            </w:r>
            <w:r w:rsidR="00E135CC" w:rsidRPr="00E15259">
              <w:rPr>
                <w:sz w:val="22"/>
                <w:szCs w:val="22"/>
              </w:rPr>
              <w:t>iology (61)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02BC7" w:rsidRPr="00E15259" w:rsidRDefault="00E135CC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Bio I</w:t>
            </w:r>
            <w:r w:rsidR="00AD1BCF" w:rsidRPr="00E15259">
              <w:rPr>
                <w:sz w:val="22"/>
                <w:szCs w:val="22"/>
              </w:rPr>
              <w:t>†</w:t>
            </w:r>
            <w:r w:rsidRPr="00E15259">
              <w:rPr>
                <w:sz w:val="22"/>
                <w:szCs w:val="22"/>
              </w:rPr>
              <w:t>(250)</w:t>
            </w:r>
          </w:p>
          <w:p w:rsidR="00E135CC" w:rsidRPr="00E15259" w:rsidRDefault="00E135CC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Physiology of fishes</w:t>
            </w:r>
            <w:r w:rsidR="00AD1BCF" w:rsidRPr="00E15259">
              <w:rPr>
                <w:sz w:val="22"/>
                <w:szCs w:val="22"/>
              </w:rPr>
              <w:t xml:space="preserve"> </w:t>
            </w:r>
            <w:r w:rsidRPr="00E15259">
              <w:rPr>
                <w:sz w:val="22"/>
                <w:szCs w:val="22"/>
              </w:rPr>
              <w:t>(7)</w:t>
            </w:r>
          </w:p>
          <w:p w:rsidR="00AD1BCF" w:rsidRPr="00E15259" w:rsidRDefault="00AD1BCF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02BC7" w:rsidTr="00E1525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202BC7" w:rsidRPr="00E15259" w:rsidRDefault="00E135CC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2004-05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02BC7" w:rsidRPr="00E15259" w:rsidRDefault="00E135CC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Animal Physiology (62)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02BC7" w:rsidRPr="00E15259" w:rsidRDefault="00E135CC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Bio I</w:t>
            </w:r>
            <w:r w:rsidR="00AD1BCF" w:rsidRPr="00E15259">
              <w:rPr>
                <w:sz w:val="22"/>
                <w:szCs w:val="22"/>
              </w:rPr>
              <w:t>†</w:t>
            </w:r>
            <w:r w:rsidRPr="00E15259">
              <w:rPr>
                <w:sz w:val="22"/>
                <w:szCs w:val="22"/>
              </w:rPr>
              <w:t xml:space="preserve"> (279)</w:t>
            </w:r>
          </w:p>
          <w:p w:rsidR="00E135CC" w:rsidRPr="00E15259" w:rsidRDefault="00AB14D3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 xml:space="preserve">Neural </w:t>
            </w:r>
            <w:r w:rsidR="00E135CC" w:rsidRPr="00E15259">
              <w:rPr>
                <w:sz w:val="22"/>
                <w:szCs w:val="22"/>
              </w:rPr>
              <w:t>mechanisms of Behavior</w:t>
            </w:r>
            <w:r w:rsidR="00AD1BCF" w:rsidRPr="00E15259">
              <w:rPr>
                <w:sz w:val="22"/>
                <w:szCs w:val="22"/>
              </w:rPr>
              <w:t xml:space="preserve"> </w:t>
            </w:r>
            <w:r w:rsidR="00E135CC" w:rsidRPr="00E15259">
              <w:rPr>
                <w:sz w:val="22"/>
                <w:szCs w:val="22"/>
              </w:rPr>
              <w:t xml:space="preserve"> (13)</w:t>
            </w:r>
          </w:p>
          <w:p w:rsidR="00AD1BCF" w:rsidRPr="00E15259" w:rsidRDefault="00AD1BCF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E135CC" w:rsidTr="00E1525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E135CC" w:rsidRPr="00E15259" w:rsidRDefault="00E135CC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2003-04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135CC" w:rsidRPr="00E15259" w:rsidRDefault="00AB14D3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Animal Physiology</w:t>
            </w:r>
            <w:r w:rsidR="00E135CC" w:rsidRPr="00E15259">
              <w:rPr>
                <w:sz w:val="22"/>
                <w:szCs w:val="22"/>
              </w:rPr>
              <w:t xml:space="preserve"> (37)</w:t>
            </w:r>
          </w:p>
          <w:p w:rsidR="00AD1BCF" w:rsidRPr="00E15259" w:rsidRDefault="00AD1BCF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135CC" w:rsidRPr="00E15259" w:rsidRDefault="00E135CC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Single semester leave</w:t>
            </w:r>
          </w:p>
        </w:tc>
      </w:tr>
      <w:tr w:rsidR="00E135CC" w:rsidTr="00E1525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E135CC" w:rsidRPr="00E15259" w:rsidRDefault="00E135CC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2002-03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135CC" w:rsidRPr="00E15259" w:rsidRDefault="00E135CC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Animal Physiology (31)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135CC" w:rsidRPr="00E15259" w:rsidRDefault="00E135CC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Bio I</w:t>
            </w:r>
            <w:r w:rsidR="00AD1BCF" w:rsidRPr="00E15259">
              <w:rPr>
                <w:sz w:val="22"/>
                <w:szCs w:val="22"/>
              </w:rPr>
              <w:t>†</w:t>
            </w:r>
            <w:r w:rsidRPr="00E15259">
              <w:rPr>
                <w:sz w:val="22"/>
                <w:szCs w:val="22"/>
              </w:rPr>
              <w:t xml:space="preserve"> (235)</w:t>
            </w:r>
          </w:p>
          <w:p w:rsidR="00E135CC" w:rsidRPr="00E15259" w:rsidRDefault="00E135CC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Physiology of Fishes (7)</w:t>
            </w:r>
          </w:p>
          <w:p w:rsidR="00AD1BCF" w:rsidRPr="00E15259" w:rsidRDefault="00AD1BCF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E135CC" w:rsidTr="00E1525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E135CC" w:rsidRPr="00E15259" w:rsidRDefault="00E135CC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2001-02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135CC" w:rsidRPr="00E15259" w:rsidRDefault="00E135CC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Animal Physiology (29)</w:t>
            </w:r>
          </w:p>
          <w:p w:rsidR="00E135CC" w:rsidRPr="00E15259" w:rsidRDefault="00E135CC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Seminar II (11)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D1BCF" w:rsidRPr="00E15259" w:rsidRDefault="00E135CC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Bio I</w:t>
            </w:r>
            <w:r w:rsidR="00AD1BCF" w:rsidRPr="00E15259">
              <w:rPr>
                <w:sz w:val="22"/>
                <w:szCs w:val="22"/>
              </w:rPr>
              <w:t>†</w:t>
            </w:r>
            <w:r w:rsidRPr="00E15259">
              <w:rPr>
                <w:sz w:val="22"/>
                <w:szCs w:val="22"/>
              </w:rPr>
              <w:t xml:space="preserve"> (213)</w:t>
            </w:r>
          </w:p>
          <w:p w:rsidR="00E135CC" w:rsidRPr="00E15259" w:rsidRDefault="00AB14D3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 xml:space="preserve">Neural </w:t>
            </w:r>
            <w:r w:rsidR="00E135CC" w:rsidRPr="00E15259">
              <w:rPr>
                <w:sz w:val="22"/>
                <w:szCs w:val="22"/>
              </w:rPr>
              <w:t>mechanisms of Behavior (16)</w:t>
            </w:r>
          </w:p>
          <w:p w:rsidR="00E135CC" w:rsidRPr="00E15259" w:rsidRDefault="00E135CC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Current Topics in Neurophysiology (5)</w:t>
            </w:r>
          </w:p>
          <w:p w:rsidR="00AD1BCF" w:rsidRPr="00E15259" w:rsidRDefault="00AD1BCF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E135CC" w:rsidTr="00E1525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E135CC" w:rsidRPr="00E15259" w:rsidRDefault="00E135CC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2000-01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B14D3" w:rsidRPr="00E15259" w:rsidRDefault="00E135CC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 xml:space="preserve">Animal Physiology </w:t>
            </w:r>
          </w:p>
          <w:p w:rsidR="00E135CC" w:rsidRPr="00E15259" w:rsidRDefault="00E135CC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(17)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135CC" w:rsidRPr="00E15259" w:rsidRDefault="00FC1F4E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Bio I (250)</w:t>
            </w:r>
          </w:p>
          <w:p w:rsidR="00FC1F4E" w:rsidRPr="00E15259" w:rsidRDefault="00FC1F4E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Seminar II (12)</w:t>
            </w:r>
          </w:p>
          <w:p w:rsidR="00AD1BCF" w:rsidRPr="00E15259" w:rsidRDefault="00AD1BCF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C1F4E" w:rsidTr="00E15259"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F4E" w:rsidRPr="00E15259" w:rsidRDefault="00FC1F4E" w:rsidP="00E15259">
            <w:pPr>
              <w:spacing w:line="240" w:lineRule="exact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1999-2000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F4E" w:rsidRPr="00E15259" w:rsidRDefault="00FC1F4E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BCF" w:rsidRPr="00E15259" w:rsidRDefault="00FC1F4E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Bio I (257)</w:t>
            </w:r>
          </w:p>
          <w:p w:rsidR="00FC1F4E" w:rsidRPr="00E15259" w:rsidRDefault="00FC1F4E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E15259">
              <w:rPr>
                <w:sz w:val="22"/>
                <w:szCs w:val="22"/>
              </w:rPr>
              <w:t>Seminar I (33)</w:t>
            </w:r>
          </w:p>
          <w:p w:rsidR="00AD1BCF" w:rsidRPr="00E15259" w:rsidRDefault="00AD1BCF" w:rsidP="00E15259">
            <w:pPr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202BC7" w:rsidRDefault="00202BC7" w:rsidP="00202BC7">
      <w:pPr>
        <w:spacing w:line="240" w:lineRule="exact"/>
        <w:outlineLvl w:val="0"/>
      </w:pPr>
    </w:p>
    <w:p w:rsidR="00861388" w:rsidRPr="00AD1BCF" w:rsidRDefault="00861388" w:rsidP="00202BC7">
      <w:pPr>
        <w:spacing w:line="240" w:lineRule="exact"/>
        <w:outlineLvl w:val="0"/>
        <w:rPr>
          <w:sz w:val="22"/>
          <w:szCs w:val="22"/>
        </w:rPr>
      </w:pPr>
      <w:r w:rsidRPr="00AD1BCF">
        <w:rPr>
          <w:sz w:val="22"/>
          <w:szCs w:val="22"/>
        </w:rPr>
        <w:t>Number of students enrolled in parentheses</w:t>
      </w:r>
    </w:p>
    <w:p w:rsidR="00AD1BCF" w:rsidRPr="00AD1BCF" w:rsidRDefault="00AD1BCF" w:rsidP="00202BC7">
      <w:pPr>
        <w:spacing w:line="240" w:lineRule="exact"/>
        <w:outlineLvl w:val="0"/>
        <w:rPr>
          <w:sz w:val="22"/>
          <w:szCs w:val="22"/>
        </w:rPr>
      </w:pPr>
      <w:r w:rsidRPr="00AD1BCF">
        <w:rPr>
          <w:sz w:val="22"/>
          <w:szCs w:val="22"/>
        </w:rPr>
        <w:t>† course co-taught</w:t>
      </w:r>
    </w:p>
    <w:p w:rsidR="00FA7CE6" w:rsidRDefault="00FA7CE6">
      <w:pPr>
        <w:spacing w:line="240" w:lineRule="exact"/>
        <w:outlineLvl w:val="0"/>
      </w:pPr>
    </w:p>
    <w:p w:rsidR="00FA7CE6" w:rsidRDefault="00A232F1">
      <w:pPr>
        <w:spacing w:line="240" w:lineRule="exact"/>
        <w:outlineLvl w:val="0"/>
      </w:pPr>
      <w:r>
        <w:tab/>
        <w:t>b)</w:t>
      </w:r>
      <w:r w:rsidR="00FA7CE6">
        <w:t xml:space="preserve"> Marine Biological Laboratory</w:t>
      </w:r>
      <w:r>
        <w:t>, Woods Hole, MA</w:t>
      </w:r>
    </w:p>
    <w:p w:rsidR="00FA7CE6" w:rsidRDefault="00FA7CE6">
      <w:pPr>
        <w:spacing w:line="240" w:lineRule="exact"/>
        <w:outlineLvl w:val="0"/>
      </w:pPr>
    </w:p>
    <w:p w:rsidR="00AD1BCF" w:rsidRDefault="00C54356" w:rsidP="00FA7CE6">
      <w:pPr>
        <w:tabs>
          <w:tab w:val="left" w:pos="1440"/>
        </w:tabs>
        <w:spacing w:line="240" w:lineRule="exact"/>
        <w:ind w:left="2160" w:hanging="2160"/>
      </w:pPr>
      <w:r>
        <w:t>2010</w:t>
      </w:r>
      <w:r w:rsidR="00DD5EDD">
        <w:t>-</w:t>
      </w:r>
      <w:r>
        <w:tab/>
        <w:t xml:space="preserve">Program director – </w:t>
      </w:r>
      <w:r w:rsidR="00AD1BCF">
        <w:t xml:space="preserve">NSF-REU </w:t>
      </w:r>
      <w:r>
        <w:t>Biol</w:t>
      </w:r>
      <w:r w:rsidR="009A6B1A">
        <w:t>ogical Discovery in Woods Hole Program</w:t>
      </w:r>
      <w:r w:rsidR="0040401F">
        <w:t>.</w:t>
      </w:r>
    </w:p>
    <w:p w:rsidR="00FA7CE6" w:rsidRDefault="0074225E" w:rsidP="00FA7CE6">
      <w:pPr>
        <w:tabs>
          <w:tab w:val="left" w:pos="1440"/>
        </w:tabs>
        <w:spacing w:line="240" w:lineRule="exact"/>
        <w:ind w:left="2160" w:hanging="2160"/>
      </w:pPr>
      <w:r>
        <w:t>2002-11</w:t>
      </w:r>
      <w:r w:rsidR="00FA7CE6">
        <w:tab/>
        <w:t xml:space="preserve">Faculty and laboratory instructor.  Neurophysiology Laboratory.  Summer Program in Neuroscience and Ethics.  </w:t>
      </w:r>
    </w:p>
    <w:p w:rsidR="00F970A8" w:rsidRDefault="00120978">
      <w:pPr>
        <w:tabs>
          <w:tab w:val="left" w:pos="1440"/>
        </w:tabs>
        <w:spacing w:line="240" w:lineRule="exact"/>
        <w:ind w:left="2160" w:hanging="2160"/>
      </w:pPr>
      <w:r>
        <w:t>1998-</w:t>
      </w:r>
      <w:r w:rsidRPr="00854EF1">
        <w:t>200</w:t>
      </w:r>
      <w:r w:rsidR="00105E33" w:rsidRPr="00854EF1">
        <w:t>3</w:t>
      </w:r>
      <w:r w:rsidR="00AD1BCF">
        <w:tab/>
        <w:t xml:space="preserve">Faculty </w:t>
      </w:r>
      <w:r w:rsidR="00FA7CE6">
        <w:t xml:space="preserve">NSF-REU </w:t>
      </w:r>
      <w:r w:rsidR="00DD5EDD">
        <w:t>Marine Models in Biological R</w:t>
      </w:r>
      <w:r w:rsidR="005B1352">
        <w:t xml:space="preserve">esearch.  </w:t>
      </w:r>
    </w:p>
    <w:p w:rsidR="00C54356" w:rsidRDefault="00C54356">
      <w:pPr>
        <w:tabs>
          <w:tab w:val="left" w:pos="1440"/>
        </w:tabs>
        <w:spacing w:line="240" w:lineRule="exact"/>
        <w:ind w:left="2160" w:hanging="2160"/>
      </w:pPr>
    </w:p>
    <w:p w:rsidR="00A232F1" w:rsidRDefault="00F970A8" w:rsidP="00F970A8">
      <w:pPr>
        <w:tabs>
          <w:tab w:val="left" w:pos="720"/>
          <w:tab w:val="left" w:pos="1440"/>
        </w:tabs>
        <w:spacing w:line="240" w:lineRule="exact"/>
        <w:ind w:left="2160" w:hanging="2160"/>
      </w:pPr>
      <w:r>
        <w:tab/>
      </w:r>
      <w:r w:rsidR="00A232F1">
        <w:t>c) other</w:t>
      </w:r>
    </w:p>
    <w:p w:rsidR="00B76CD9" w:rsidRDefault="00B76CD9">
      <w:pPr>
        <w:tabs>
          <w:tab w:val="left" w:pos="1440"/>
        </w:tabs>
        <w:spacing w:line="240" w:lineRule="exact"/>
        <w:ind w:left="2160" w:hanging="2160"/>
      </w:pPr>
    </w:p>
    <w:p w:rsidR="005B1352" w:rsidRDefault="005B1352">
      <w:pPr>
        <w:tabs>
          <w:tab w:val="left" w:pos="1440"/>
        </w:tabs>
        <w:spacing w:line="240" w:lineRule="exact"/>
        <w:ind w:left="2160" w:hanging="2160"/>
      </w:pPr>
      <w:r>
        <w:t>1993</w:t>
      </w:r>
      <w:r>
        <w:tab/>
        <w:t xml:space="preserve">Faculty.  Molecular Neurobiology.  </w:t>
      </w:r>
      <w:smartTag w:uri="urn:schemas-microsoft-com:office:smarttags" w:element="PlaceName">
        <w:r>
          <w:t>Friday</w:t>
        </w:r>
      </w:smartTag>
      <w:r>
        <w:t xml:space="preserve"> </w:t>
      </w:r>
      <w:smartTag w:uri="urn:schemas-microsoft-com:office:smarttags" w:element="PlaceType">
        <w:r>
          <w:t>Harbor</w:t>
        </w:r>
      </w:smartTag>
      <w:r>
        <w:t xml:space="preserve"> Laboratories,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</w:t>
          </w:r>
        </w:smartTag>
      </w:smartTag>
    </w:p>
    <w:p w:rsidR="005B1352" w:rsidRDefault="005B1352">
      <w:pPr>
        <w:tabs>
          <w:tab w:val="left" w:pos="1440"/>
        </w:tabs>
        <w:spacing w:line="240" w:lineRule="exact"/>
        <w:ind w:left="2160" w:hanging="2160"/>
      </w:pPr>
      <w:r>
        <w:t>1990-91</w:t>
      </w:r>
      <w:r>
        <w:tab/>
        <w:t xml:space="preserve">Course Instructor.  Human Anatomy. </w:t>
      </w:r>
      <w:smartTag w:uri="urn:schemas-microsoft-com:office:smarttags" w:element="place">
        <w:smartTag w:uri="urn:schemas-microsoft-com:office:smarttags" w:element="PlaceName">
          <w:r>
            <w:t>Santa Barbara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5B1352" w:rsidRDefault="005B1352">
      <w:pPr>
        <w:tabs>
          <w:tab w:val="left" w:pos="1440"/>
        </w:tabs>
        <w:spacing w:line="240" w:lineRule="exact"/>
        <w:ind w:left="2160" w:hanging="2160"/>
      </w:pPr>
      <w:r>
        <w:t>1988-89</w:t>
      </w:r>
      <w:r>
        <w:tab/>
        <w:t xml:space="preserve">Course Instructor. </w:t>
      </w:r>
      <w:proofErr w:type="spellStart"/>
      <w:r>
        <w:t>BioMed</w:t>
      </w:r>
      <w:proofErr w:type="spellEnd"/>
      <w:r>
        <w:t xml:space="preserve"> 2. Human Anatomy and Physiology.  </w:t>
      </w:r>
      <w:smartTag w:uri="urn:schemas-microsoft-com:office:smarttags" w:element="place">
        <w:smartTag w:uri="urn:schemas-microsoft-com:office:smarttags" w:element="PlaceName">
          <w:r>
            <w:t>Santa Barbara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5B1352" w:rsidRDefault="005B1352">
      <w:pPr>
        <w:tabs>
          <w:tab w:val="left" w:pos="1440"/>
        </w:tabs>
        <w:spacing w:line="240" w:lineRule="exact"/>
        <w:ind w:left="2160" w:hanging="2160"/>
      </w:pPr>
      <w:r>
        <w:t>198</w:t>
      </w:r>
      <w:r w:rsidR="004C6363">
        <w:t>6-90</w:t>
      </w:r>
      <w:r>
        <w:tab/>
        <w:t>Teaching Assistant.  Biology of the Channel Islands.  UCSB</w:t>
      </w:r>
    </w:p>
    <w:p w:rsidR="005B1352" w:rsidRDefault="00751721">
      <w:pPr>
        <w:tabs>
          <w:tab w:val="left" w:pos="1440"/>
        </w:tabs>
        <w:spacing w:line="240" w:lineRule="exact"/>
        <w:ind w:left="2160" w:hanging="2160"/>
      </w:pPr>
      <w:r>
        <w:t>1986-89</w:t>
      </w:r>
      <w:r w:rsidR="005B1352">
        <w:tab/>
        <w:t>Teaching A</w:t>
      </w:r>
      <w:r w:rsidR="0040401F">
        <w:t>ssistant.  Human Anatomy.  UCSB</w:t>
      </w:r>
    </w:p>
    <w:p w:rsidR="005B1352" w:rsidRDefault="005B1352">
      <w:pPr>
        <w:tabs>
          <w:tab w:val="left" w:pos="1440"/>
        </w:tabs>
        <w:spacing w:line="240" w:lineRule="exact"/>
        <w:ind w:left="2160" w:hanging="2160"/>
      </w:pPr>
      <w:r>
        <w:t>1985</w:t>
      </w:r>
      <w:r>
        <w:tab/>
        <w:t>Teaching Assi</w:t>
      </w:r>
      <w:r w:rsidR="0040401F">
        <w:t>stant.  Plant Physiology.  UCSB</w:t>
      </w:r>
    </w:p>
    <w:p w:rsidR="00B76CD9" w:rsidRDefault="00B76CD9">
      <w:pPr>
        <w:tabs>
          <w:tab w:val="left" w:pos="1440"/>
        </w:tabs>
        <w:spacing w:line="240" w:lineRule="exact"/>
        <w:ind w:left="2160" w:hanging="2160"/>
      </w:pPr>
    </w:p>
    <w:p w:rsidR="00B76CD9" w:rsidRDefault="00A232F1">
      <w:pPr>
        <w:tabs>
          <w:tab w:val="left" w:pos="1440"/>
        </w:tabs>
        <w:spacing w:line="240" w:lineRule="exact"/>
        <w:ind w:left="2160" w:hanging="2160"/>
      </w:pPr>
      <w:r>
        <w:t>4</w:t>
      </w:r>
      <w:r w:rsidR="00B76CD9">
        <w:t xml:space="preserve">) </w:t>
      </w:r>
      <w:r>
        <w:rPr>
          <w:i/>
        </w:rPr>
        <w:t>Student</w:t>
      </w:r>
      <w:r w:rsidR="00F970A8">
        <w:rPr>
          <w:i/>
        </w:rPr>
        <w:t xml:space="preserve"> mentoring and </w:t>
      </w:r>
      <w:r>
        <w:rPr>
          <w:i/>
        </w:rPr>
        <w:t xml:space="preserve"> supervision</w:t>
      </w:r>
    </w:p>
    <w:p w:rsidR="00A1429B" w:rsidRDefault="00A1429B" w:rsidP="004C6363">
      <w:pPr>
        <w:tabs>
          <w:tab w:val="left" w:pos="720"/>
          <w:tab w:val="left" w:pos="1440"/>
        </w:tabs>
        <w:spacing w:line="240" w:lineRule="exact"/>
      </w:pPr>
    </w:p>
    <w:p w:rsidR="00B76CD9" w:rsidRDefault="00850CE2" w:rsidP="00F7171D">
      <w:pPr>
        <w:tabs>
          <w:tab w:val="left" w:pos="720"/>
          <w:tab w:val="left" w:pos="1440"/>
        </w:tabs>
        <w:spacing w:line="240" w:lineRule="exact"/>
      </w:pPr>
      <w:r>
        <w:tab/>
      </w:r>
      <w:r w:rsidR="00F7171D">
        <w:t xml:space="preserve">a) </w:t>
      </w:r>
      <w:r w:rsidR="00B76CD9">
        <w:t>Post-doctoral Fellows</w:t>
      </w:r>
      <w:r w:rsidR="003C4E2F">
        <w:t xml:space="preserve"> </w:t>
      </w:r>
    </w:p>
    <w:p w:rsidR="003C4E2F" w:rsidRDefault="003C4E2F" w:rsidP="003C4E2F">
      <w:pPr>
        <w:tabs>
          <w:tab w:val="left" w:pos="720"/>
          <w:tab w:val="left" w:pos="1440"/>
        </w:tabs>
        <w:spacing w:line="24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"/>
        <w:gridCol w:w="3092"/>
        <w:gridCol w:w="2488"/>
        <w:gridCol w:w="3690"/>
      </w:tblGrid>
      <w:tr w:rsidR="00A1429B" w:rsidRPr="00063F7E" w:rsidTr="00723256">
        <w:tc>
          <w:tcPr>
            <w:tcW w:w="738" w:type="dxa"/>
          </w:tcPr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Year</w:t>
            </w:r>
          </w:p>
        </w:tc>
        <w:tc>
          <w:tcPr>
            <w:tcW w:w="3092" w:type="dxa"/>
          </w:tcPr>
          <w:p w:rsidR="00A1429B" w:rsidRPr="00063F7E" w:rsidRDefault="0047693A" w:rsidP="0047693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Fellow (co-advisor</w:t>
            </w:r>
            <w:r w:rsidR="00063F7E">
              <w:rPr>
                <w:szCs w:val="24"/>
              </w:rPr>
              <w:t>)</w:t>
            </w:r>
          </w:p>
        </w:tc>
        <w:tc>
          <w:tcPr>
            <w:tcW w:w="2488" w:type="dxa"/>
          </w:tcPr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PhD Institution</w:t>
            </w:r>
          </w:p>
        </w:tc>
        <w:tc>
          <w:tcPr>
            <w:tcW w:w="3690" w:type="dxa"/>
          </w:tcPr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Location of training</w:t>
            </w:r>
          </w:p>
        </w:tc>
      </w:tr>
      <w:tr w:rsidR="00063F7E" w:rsidRPr="00063F7E" w:rsidTr="00723256">
        <w:tc>
          <w:tcPr>
            <w:tcW w:w="738" w:type="dxa"/>
          </w:tcPr>
          <w:p w:rsidR="0024209B" w:rsidRDefault="002420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  <w:p w:rsidR="00063F7E" w:rsidRPr="00063F7E" w:rsidRDefault="00F178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3092" w:type="dxa"/>
          </w:tcPr>
          <w:p w:rsidR="0024209B" w:rsidRDefault="002420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Ros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Putland</w:t>
            </w:r>
            <w:proofErr w:type="spellEnd"/>
          </w:p>
          <w:p w:rsidR="00063F7E" w:rsidRPr="00063F7E" w:rsidRDefault="00F178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Craig Radford</w:t>
            </w:r>
          </w:p>
        </w:tc>
        <w:tc>
          <w:tcPr>
            <w:tcW w:w="2488" w:type="dxa"/>
          </w:tcPr>
          <w:p w:rsidR="0024209B" w:rsidRDefault="0024209B" w:rsidP="0047693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Univ. Auckland</w:t>
            </w:r>
          </w:p>
          <w:p w:rsidR="00063F7E" w:rsidRPr="00063F7E" w:rsidRDefault="00F1789B" w:rsidP="0047693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Univ</w:t>
            </w:r>
            <w:r w:rsidR="0047693A">
              <w:rPr>
                <w:szCs w:val="24"/>
              </w:rPr>
              <w:t>.</w:t>
            </w:r>
            <w:r>
              <w:rPr>
                <w:szCs w:val="24"/>
              </w:rPr>
              <w:t xml:space="preserve"> of </w:t>
            </w:r>
            <w:r w:rsidR="0047693A">
              <w:rPr>
                <w:szCs w:val="24"/>
              </w:rPr>
              <w:t>Otago</w:t>
            </w:r>
          </w:p>
        </w:tc>
        <w:tc>
          <w:tcPr>
            <w:tcW w:w="3690" w:type="dxa"/>
          </w:tcPr>
          <w:p w:rsidR="0024209B" w:rsidRDefault="002420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UMD</w:t>
            </w:r>
          </w:p>
          <w:p w:rsidR="00063F7E" w:rsidRPr="00063F7E" w:rsidRDefault="00F178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MBL (Grass Fellow)</w:t>
            </w:r>
          </w:p>
        </w:tc>
      </w:tr>
      <w:tr w:rsidR="00A1429B" w:rsidRPr="00063F7E" w:rsidTr="00723256">
        <w:tc>
          <w:tcPr>
            <w:tcW w:w="738" w:type="dxa"/>
          </w:tcPr>
          <w:p w:rsidR="001E523A" w:rsidRDefault="001E523A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2010</w:t>
            </w:r>
          </w:p>
        </w:tc>
        <w:tc>
          <w:tcPr>
            <w:tcW w:w="3092" w:type="dxa"/>
          </w:tcPr>
          <w:p w:rsidR="001E523A" w:rsidRDefault="001E523A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Liz </w:t>
            </w:r>
            <w:proofErr w:type="spellStart"/>
            <w:r>
              <w:rPr>
                <w:szCs w:val="24"/>
              </w:rPr>
              <w:t>Whitchurch</w:t>
            </w:r>
            <w:proofErr w:type="spellEnd"/>
          </w:p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Rodney O’Connor (</w:t>
            </w:r>
            <w:proofErr w:type="spellStart"/>
            <w:r w:rsidRPr="00063F7E">
              <w:rPr>
                <w:szCs w:val="24"/>
              </w:rPr>
              <w:t>Atema</w:t>
            </w:r>
            <w:proofErr w:type="spellEnd"/>
            <w:r w:rsidRPr="00063F7E">
              <w:rPr>
                <w:szCs w:val="24"/>
              </w:rPr>
              <w:t>)</w:t>
            </w:r>
          </w:p>
        </w:tc>
        <w:tc>
          <w:tcPr>
            <w:tcW w:w="2488" w:type="dxa"/>
          </w:tcPr>
          <w:p w:rsidR="001E523A" w:rsidRDefault="00D557C4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Univ</w:t>
            </w:r>
            <w:r w:rsidR="0047693A">
              <w:rPr>
                <w:szCs w:val="24"/>
              </w:rPr>
              <w:t>.</w:t>
            </w:r>
            <w:r>
              <w:rPr>
                <w:szCs w:val="24"/>
              </w:rPr>
              <w:t xml:space="preserve"> Washington</w:t>
            </w:r>
          </w:p>
          <w:p w:rsidR="00A1429B" w:rsidRPr="00063F7E" w:rsidRDefault="004C6363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Univ</w:t>
            </w:r>
            <w:r w:rsidR="0047693A">
              <w:rPr>
                <w:szCs w:val="24"/>
              </w:rPr>
              <w:t>.</w:t>
            </w:r>
            <w:r w:rsidRPr="00063F7E">
              <w:rPr>
                <w:szCs w:val="24"/>
              </w:rPr>
              <w:t xml:space="preserve"> of Cambridge</w:t>
            </w:r>
          </w:p>
        </w:tc>
        <w:tc>
          <w:tcPr>
            <w:tcW w:w="3690" w:type="dxa"/>
          </w:tcPr>
          <w:p w:rsidR="001E523A" w:rsidRDefault="00D557C4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MBL</w:t>
            </w:r>
            <w:r w:rsidR="00DD5EDD">
              <w:rPr>
                <w:szCs w:val="24"/>
              </w:rPr>
              <w:t xml:space="preserve"> (Grass Fellow)</w:t>
            </w:r>
          </w:p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MBL</w:t>
            </w:r>
          </w:p>
        </w:tc>
      </w:tr>
      <w:tr w:rsidR="00A1429B" w:rsidRPr="00063F7E" w:rsidTr="00723256">
        <w:tc>
          <w:tcPr>
            <w:tcW w:w="738" w:type="dxa"/>
          </w:tcPr>
          <w:p w:rsidR="00A1429B" w:rsidRPr="00063F7E" w:rsidRDefault="00063F7E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3092" w:type="dxa"/>
          </w:tcPr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 xml:space="preserve">Jon </w:t>
            </w:r>
            <w:proofErr w:type="spellStart"/>
            <w:r w:rsidRPr="00063F7E">
              <w:rPr>
                <w:szCs w:val="24"/>
              </w:rPr>
              <w:t>Svedson</w:t>
            </w:r>
            <w:proofErr w:type="spellEnd"/>
            <w:r w:rsidRPr="00063F7E">
              <w:rPr>
                <w:szCs w:val="24"/>
              </w:rPr>
              <w:t xml:space="preserve"> (Sorensen)</w:t>
            </w:r>
          </w:p>
        </w:tc>
        <w:tc>
          <w:tcPr>
            <w:tcW w:w="2488" w:type="dxa"/>
          </w:tcPr>
          <w:p w:rsidR="00A1429B" w:rsidRPr="00063F7E" w:rsidRDefault="00063F7E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>
              <w:t>Technical University of Denmark</w:t>
            </w:r>
          </w:p>
        </w:tc>
        <w:tc>
          <w:tcPr>
            <w:tcW w:w="3690" w:type="dxa"/>
          </w:tcPr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proofErr w:type="spellStart"/>
            <w:r w:rsidRPr="00063F7E">
              <w:rPr>
                <w:szCs w:val="24"/>
              </w:rPr>
              <w:t>Univ</w:t>
            </w:r>
            <w:proofErr w:type="spellEnd"/>
            <w:r w:rsidRPr="00063F7E">
              <w:rPr>
                <w:szCs w:val="24"/>
              </w:rPr>
              <w:t xml:space="preserve"> Minnesota</w:t>
            </w:r>
          </w:p>
        </w:tc>
      </w:tr>
      <w:tr w:rsidR="00A1429B" w:rsidRPr="00063F7E" w:rsidTr="00723256">
        <w:tc>
          <w:tcPr>
            <w:tcW w:w="738" w:type="dxa"/>
          </w:tcPr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2009</w:t>
            </w:r>
          </w:p>
        </w:tc>
        <w:tc>
          <w:tcPr>
            <w:tcW w:w="3092" w:type="dxa"/>
          </w:tcPr>
          <w:p w:rsidR="00A1429B" w:rsidRPr="00063F7E" w:rsidRDefault="00063F7E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Coe</w:t>
            </w:r>
            <w:r w:rsidR="00A1429B" w:rsidRPr="00063F7E">
              <w:rPr>
                <w:szCs w:val="24"/>
              </w:rPr>
              <w:t xml:space="preserve">n </w:t>
            </w:r>
            <w:proofErr w:type="spellStart"/>
            <w:r w:rsidR="00A1429B" w:rsidRPr="00063F7E">
              <w:rPr>
                <w:szCs w:val="24"/>
              </w:rPr>
              <w:t>El</w:t>
            </w:r>
            <w:r w:rsidRPr="00063F7E">
              <w:rPr>
                <w:szCs w:val="24"/>
              </w:rPr>
              <w:t>e</w:t>
            </w:r>
            <w:r w:rsidR="00A1429B" w:rsidRPr="00063F7E">
              <w:rPr>
                <w:szCs w:val="24"/>
              </w:rPr>
              <w:t>mans</w:t>
            </w:r>
            <w:proofErr w:type="spellEnd"/>
            <w:r w:rsidR="00A1429B" w:rsidRPr="00063F7E">
              <w:rPr>
                <w:szCs w:val="24"/>
              </w:rPr>
              <w:t xml:space="preserve"> (Rome)</w:t>
            </w:r>
          </w:p>
        </w:tc>
        <w:tc>
          <w:tcPr>
            <w:tcW w:w="2488" w:type="dxa"/>
          </w:tcPr>
          <w:p w:rsidR="00A1429B" w:rsidRPr="00063F7E" w:rsidRDefault="00063F7E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proofErr w:type="spellStart"/>
            <w:r w:rsidRPr="00063F7E">
              <w:rPr>
                <w:rStyle w:val="hw"/>
                <w:szCs w:val="24"/>
              </w:rPr>
              <w:t>Wageningen</w:t>
            </w:r>
            <w:proofErr w:type="spellEnd"/>
            <w:r w:rsidRPr="00063F7E">
              <w:rPr>
                <w:rStyle w:val="hw"/>
                <w:szCs w:val="24"/>
              </w:rPr>
              <w:t xml:space="preserve"> Univ</w:t>
            </w:r>
            <w:r w:rsidR="0047693A">
              <w:rPr>
                <w:rStyle w:val="hw"/>
                <w:szCs w:val="24"/>
              </w:rPr>
              <w:t>.</w:t>
            </w:r>
          </w:p>
        </w:tc>
        <w:tc>
          <w:tcPr>
            <w:tcW w:w="3690" w:type="dxa"/>
          </w:tcPr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MBL (Grass Fellow)</w:t>
            </w:r>
          </w:p>
        </w:tc>
      </w:tr>
      <w:tr w:rsidR="00A1429B" w:rsidRPr="00063F7E" w:rsidTr="00723256">
        <w:tc>
          <w:tcPr>
            <w:tcW w:w="738" w:type="dxa"/>
          </w:tcPr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2008</w:t>
            </w:r>
          </w:p>
        </w:tc>
        <w:tc>
          <w:tcPr>
            <w:tcW w:w="3092" w:type="dxa"/>
          </w:tcPr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 xml:space="preserve">Karen </w:t>
            </w:r>
            <w:proofErr w:type="spellStart"/>
            <w:r w:rsidRPr="00063F7E">
              <w:rPr>
                <w:szCs w:val="24"/>
              </w:rPr>
              <w:t>Maruska</w:t>
            </w:r>
            <w:proofErr w:type="spellEnd"/>
          </w:p>
        </w:tc>
        <w:tc>
          <w:tcPr>
            <w:tcW w:w="2488" w:type="dxa"/>
          </w:tcPr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Univ</w:t>
            </w:r>
            <w:r w:rsidR="0047693A">
              <w:rPr>
                <w:szCs w:val="24"/>
              </w:rPr>
              <w:t>.</w:t>
            </w:r>
            <w:r w:rsidRPr="00063F7E">
              <w:rPr>
                <w:szCs w:val="24"/>
              </w:rPr>
              <w:t xml:space="preserve"> of Hawaii</w:t>
            </w:r>
          </w:p>
        </w:tc>
        <w:tc>
          <w:tcPr>
            <w:tcW w:w="3690" w:type="dxa"/>
          </w:tcPr>
          <w:p w:rsidR="00A1429B" w:rsidRPr="00063F7E" w:rsidRDefault="00F7171D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UMD</w:t>
            </w:r>
            <w:r w:rsidR="00A1429B" w:rsidRPr="00063F7E">
              <w:rPr>
                <w:szCs w:val="24"/>
              </w:rPr>
              <w:t xml:space="preserve"> and MBL (Grass Fellow)</w:t>
            </w:r>
          </w:p>
        </w:tc>
      </w:tr>
      <w:tr w:rsidR="00A1429B" w:rsidRPr="00063F7E" w:rsidTr="00723256">
        <w:tc>
          <w:tcPr>
            <w:tcW w:w="738" w:type="dxa"/>
          </w:tcPr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2007</w:t>
            </w:r>
          </w:p>
        </w:tc>
        <w:tc>
          <w:tcPr>
            <w:tcW w:w="3092" w:type="dxa"/>
          </w:tcPr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 xml:space="preserve">Wayne </w:t>
            </w:r>
            <w:proofErr w:type="spellStart"/>
            <w:r w:rsidRPr="00063F7E">
              <w:rPr>
                <w:szCs w:val="24"/>
              </w:rPr>
              <w:t>Korzan</w:t>
            </w:r>
            <w:proofErr w:type="spellEnd"/>
          </w:p>
        </w:tc>
        <w:tc>
          <w:tcPr>
            <w:tcW w:w="2488" w:type="dxa"/>
          </w:tcPr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Univ</w:t>
            </w:r>
            <w:r w:rsidR="0047693A">
              <w:rPr>
                <w:szCs w:val="24"/>
              </w:rPr>
              <w:t>.</w:t>
            </w:r>
            <w:r w:rsidRPr="00063F7E">
              <w:rPr>
                <w:szCs w:val="24"/>
              </w:rPr>
              <w:t xml:space="preserve"> South Dakota</w:t>
            </w:r>
          </w:p>
        </w:tc>
        <w:tc>
          <w:tcPr>
            <w:tcW w:w="3690" w:type="dxa"/>
          </w:tcPr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MBL (Grass Fellow)</w:t>
            </w:r>
          </w:p>
        </w:tc>
      </w:tr>
      <w:tr w:rsidR="00A1429B" w:rsidRPr="00063F7E" w:rsidTr="00723256">
        <w:tc>
          <w:tcPr>
            <w:tcW w:w="738" w:type="dxa"/>
          </w:tcPr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2006</w:t>
            </w:r>
          </w:p>
        </w:tc>
        <w:tc>
          <w:tcPr>
            <w:tcW w:w="3092" w:type="dxa"/>
          </w:tcPr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Eva Enders</w:t>
            </w:r>
          </w:p>
        </w:tc>
        <w:tc>
          <w:tcPr>
            <w:tcW w:w="2488" w:type="dxa"/>
          </w:tcPr>
          <w:p w:rsidR="00A1429B" w:rsidRPr="00063F7E" w:rsidRDefault="0047693A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Univ.</w:t>
            </w:r>
            <w:r w:rsidR="00063F7E" w:rsidRPr="00063F7E">
              <w:rPr>
                <w:szCs w:val="24"/>
              </w:rPr>
              <w:t xml:space="preserve"> de Montréal</w:t>
            </w:r>
          </w:p>
        </w:tc>
        <w:tc>
          <w:tcPr>
            <w:tcW w:w="3690" w:type="dxa"/>
          </w:tcPr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MBL</w:t>
            </w:r>
          </w:p>
        </w:tc>
      </w:tr>
      <w:tr w:rsidR="00A1429B" w:rsidRPr="00063F7E" w:rsidTr="00723256">
        <w:tc>
          <w:tcPr>
            <w:tcW w:w="738" w:type="dxa"/>
          </w:tcPr>
          <w:p w:rsidR="00A1429B" w:rsidRPr="00063F7E" w:rsidRDefault="00063F7E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2004</w:t>
            </w:r>
          </w:p>
        </w:tc>
        <w:tc>
          <w:tcPr>
            <w:tcW w:w="3092" w:type="dxa"/>
          </w:tcPr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 xml:space="preserve">Rachel </w:t>
            </w:r>
            <w:proofErr w:type="spellStart"/>
            <w:r w:rsidRPr="00063F7E">
              <w:rPr>
                <w:szCs w:val="24"/>
              </w:rPr>
              <w:t>Berquist</w:t>
            </w:r>
            <w:proofErr w:type="spellEnd"/>
          </w:p>
        </w:tc>
        <w:tc>
          <w:tcPr>
            <w:tcW w:w="2488" w:type="dxa"/>
          </w:tcPr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Univ</w:t>
            </w:r>
            <w:r w:rsidR="0047693A">
              <w:rPr>
                <w:szCs w:val="24"/>
              </w:rPr>
              <w:t>.</w:t>
            </w:r>
            <w:r w:rsidRPr="00063F7E">
              <w:rPr>
                <w:szCs w:val="24"/>
              </w:rPr>
              <w:t xml:space="preserve"> of Otago</w:t>
            </w:r>
          </w:p>
        </w:tc>
        <w:tc>
          <w:tcPr>
            <w:tcW w:w="3690" w:type="dxa"/>
          </w:tcPr>
          <w:p w:rsidR="00A1429B" w:rsidRPr="00063F7E" w:rsidRDefault="00F7171D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UMD </w:t>
            </w:r>
            <w:r w:rsidR="00063F7E">
              <w:rPr>
                <w:szCs w:val="24"/>
              </w:rPr>
              <w:t xml:space="preserve">and </w:t>
            </w:r>
            <w:r w:rsidR="00A1429B" w:rsidRPr="00063F7E">
              <w:rPr>
                <w:szCs w:val="24"/>
              </w:rPr>
              <w:t>MBL (Grass Fellow)</w:t>
            </w:r>
          </w:p>
        </w:tc>
      </w:tr>
      <w:tr w:rsidR="00A1429B" w:rsidRPr="00063F7E" w:rsidTr="00723256">
        <w:tc>
          <w:tcPr>
            <w:tcW w:w="738" w:type="dxa"/>
          </w:tcPr>
          <w:p w:rsidR="00A1429B" w:rsidRPr="00063F7E" w:rsidRDefault="00063F7E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1999</w:t>
            </w:r>
          </w:p>
        </w:tc>
        <w:tc>
          <w:tcPr>
            <w:tcW w:w="3092" w:type="dxa"/>
          </w:tcPr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Melina Hale</w:t>
            </w:r>
            <w:r w:rsidR="00F7171D">
              <w:rPr>
                <w:szCs w:val="24"/>
              </w:rPr>
              <w:t xml:space="preserve"> (</w:t>
            </w:r>
            <w:proofErr w:type="spellStart"/>
            <w:r w:rsidR="00F7171D">
              <w:rPr>
                <w:szCs w:val="24"/>
              </w:rPr>
              <w:t>Zotolli</w:t>
            </w:r>
            <w:proofErr w:type="spellEnd"/>
            <w:r w:rsidR="00F7171D">
              <w:rPr>
                <w:szCs w:val="24"/>
              </w:rPr>
              <w:t>)</w:t>
            </w:r>
          </w:p>
        </w:tc>
        <w:tc>
          <w:tcPr>
            <w:tcW w:w="2488" w:type="dxa"/>
          </w:tcPr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3690" w:type="dxa"/>
          </w:tcPr>
          <w:p w:rsidR="00A1429B" w:rsidRPr="00063F7E" w:rsidRDefault="00A1429B" w:rsidP="005873BA">
            <w:pPr>
              <w:tabs>
                <w:tab w:val="left" w:pos="720"/>
                <w:tab w:val="left" w:pos="1440"/>
              </w:tabs>
              <w:spacing w:line="240" w:lineRule="exact"/>
              <w:rPr>
                <w:szCs w:val="24"/>
              </w:rPr>
            </w:pPr>
            <w:r w:rsidRPr="00063F7E">
              <w:rPr>
                <w:szCs w:val="24"/>
              </w:rPr>
              <w:t>MBL (Grass Fellow)</w:t>
            </w:r>
          </w:p>
        </w:tc>
      </w:tr>
    </w:tbl>
    <w:p w:rsidR="00C54356" w:rsidRDefault="003C4E2F" w:rsidP="00850CE2">
      <w:pPr>
        <w:tabs>
          <w:tab w:val="left" w:pos="990"/>
        </w:tabs>
        <w:spacing w:line="240" w:lineRule="exact"/>
        <w:ind w:hanging="2160"/>
      </w:pPr>
      <w:r>
        <w:t xml:space="preserve">Year </w:t>
      </w:r>
      <w:r>
        <w:tab/>
      </w:r>
    </w:p>
    <w:p w:rsidR="00B76CD9" w:rsidRDefault="00A1429B" w:rsidP="00850CE2">
      <w:pPr>
        <w:tabs>
          <w:tab w:val="left" w:pos="720"/>
          <w:tab w:val="left" w:pos="1440"/>
        </w:tabs>
        <w:spacing w:line="240" w:lineRule="exact"/>
        <w:ind w:hanging="2160"/>
      </w:pPr>
      <w:r>
        <w:t xml:space="preserve">2007 </w:t>
      </w:r>
      <w:r w:rsidR="00F970A8">
        <w:tab/>
      </w:r>
      <w:r w:rsidR="00850CE2">
        <w:tab/>
      </w:r>
      <w:r w:rsidR="00987680">
        <w:t xml:space="preserve">b) </w:t>
      </w:r>
      <w:r w:rsidR="00B76CD9">
        <w:t>Master’s students</w:t>
      </w:r>
    </w:p>
    <w:p w:rsidR="00E35C70" w:rsidRDefault="00E35C70">
      <w:pPr>
        <w:tabs>
          <w:tab w:val="left" w:pos="1440"/>
        </w:tabs>
        <w:spacing w:line="240" w:lineRule="exact"/>
        <w:ind w:left="2160" w:hanging="2160"/>
      </w:pPr>
    </w:p>
    <w:tbl>
      <w:tblPr>
        <w:tblW w:w="10267" w:type="dxa"/>
        <w:tblLayout w:type="fixed"/>
        <w:tblLook w:val="01E0" w:firstRow="1" w:lastRow="1" w:firstColumn="1" w:lastColumn="1" w:noHBand="0" w:noVBand="0"/>
      </w:tblPr>
      <w:tblGrid>
        <w:gridCol w:w="1056"/>
        <w:gridCol w:w="2114"/>
        <w:gridCol w:w="1812"/>
        <w:gridCol w:w="3020"/>
        <w:gridCol w:w="2265"/>
      </w:tblGrid>
      <w:tr w:rsidR="00E35C70" w:rsidTr="005873BA">
        <w:tc>
          <w:tcPr>
            <w:tcW w:w="1056" w:type="dxa"/>
          </w:tcPr>
          <w:p w:rsidR="00A1429B" w:rsidRDefault="00E35C70" w:rsidP="00AA34F4">
            <w:r>
              <w:t>Dates</w:t>
            </w:r>
          </w:p>
          <w:p w:rsidR="00E35C70" w:rsidRPr="00A1429B" w:rsidRDefault="00E35C70" w:rsidP="00A1429B"/>
        </w:tc>
        <w:tc>
          <w:tcPr>
            <w:tcW w:w="2114" w:type="dxa"/>
          </w:tcPr>
          <w:p w:rsidR="00E35C70" w:rsidRDefault="00E35C70" w:rsidP="00AA34F4">
            <w:r>
              <w:t>Student</w:t>
            </w:r>
          </w:p>
        </w:tc>
        <w:tc>
          <w:tcPr>
            <w:tcW w:w="1812" w:type="dxa"/>
          </w:tcPr>
          <w:p w:rsidR="00E35C70" w:rsidRDefault="00E35C70" w:rsidP="00AA34F4">
            <w:r>
              <w:t>Undergraduate degree</w:t>
            </w:r>
          </w:p>
          <w:p w:rsidR="00F7171D" w:rsidRDefault="00F7171D" w:rsidP="00AA34F4"/>
        </w:tc>
        <w:tc>
          <w:tcPr>
            <w:tcW w:w="3020" w:type="dxa"/>
          </w:tcPr>
          <w:p w:rsidR="00E35C70" w:rsidRDefault="00E35C70" w:rsidP="00AA34F4">
            <w:r>
              <w:t>Master’s thesis</w:t>
            </w:r>
          </w:p>
        </w:tc>
        <w:tc>
          <w:tcPr>
            <w:tcW w:w="2265" w:type="dxa"/>
          </w:tcPr>
          <w:p w:rsidR="00E35C70" w:rsidRDefault="00E35C70" w:rsidP="00AA34F4">
            <w:r>
              <w:t>Current position</w:t>
            </w:r>
          </w:p>
        </w:tc>
      </w:tr>
      <w:tr w:rsidR="004E7D45" w:rsidTr="005873BA">
        <w:tc>
          <w:tcPr>
            <w:tcW w:w="1056" w:type="dxa"/>
          </w:tcPr>
          <w:p w:rsidR="008A31CE" w:rsidRDefault="008A31CE" w:rsidP="00AA34F4">
            <w:r>
              <w:t>2017</w:t>
            </w:r>
          </w:p>
          <w:p w:rsidR="008A31CE" w:rsidRDefault="008A31CE" w:rsidP="00AA34F4">
            <w:r>
              <w:t>2017-</w:t>
            </w:r>
          </w:p>
          <w:p w:rsidR="0024209B" w:rsidRDefault="0024209B" w:rsidP="00AA34F4">
            <w:r>
              <w:t>2016-</w:t>
            </w:r>
          </w:p>
          <w:p w:rsidR="002B3516" w:rsidRDefault="002B3516" w:rsidP="00AA34F4">
            <w:r>
              <w:t>2014-</w:t>
            </w:r>
            <w:r w:rsidR="0024209B">
              <w:t>17</w:t>
            </w:r>
          </w:p>
          <w:p w:rsidR="002B3516" w:rsidRDefault="002B3516" w:rsidP="00AA34F4">
            <w:r>
              <w:t>2014-</w:t>
            </w:r>
            <w:r w:rsidR="0024209B">
              <w:t>16</w:t>
            </w:r>
          </w:p>
          <w:p w:rsidR="004E7D45" w:rsidRDefault="004E7D45" w:rsidP="00AA34F4">
            <w:r>
              <w:t>2012-</w:t>
            </w:r>
            <w:r w:rsidR="002B3516">
              <w:t>14</w:t>
            </w:r>
          </w:p>
        </w:tc>
        <w:tc>
          <w:tcPr>
            <w:tcW w:w="2114" w:type="dxa"/>
          </w:tcPr>
          <w:p w:rsidR="008A31CE" w:rsidRDefault="008A31CE" w:rsidP="00AA34F4">
            <w:r>
              <w:t xml:space="preserve">Noland </w:t>
            </w:r>
            <w:proofErr w:type="spellStart"/>
            <w:r>
              <w:t>Michels</w:t>
            </w:r>
            <w:proofErr w:type="spellEnd"/>
          </w:p>
          <w:p w:rsidR="008A31CE" w:rsidRDefault="008A31CE" w:rsidP="00AA34F4">
            <w:proofErr w:type="spellStart"/>
            <w:r>
              <w:t>Loranzie</w:t>
            </w:r>
            <w:proofErr w:type="spellEnd"/>
            <w:r>
              <w:t xml:space="preserve"> Rogers</w:t>
            </w:r>
          </w:p>
          <w:p w:rsidR="0024209B" w:rsidRDefault="0024209B" w:rsidP="00AA34F4">
            <w:r>
              <w:t xml:space="preserve">Andy </w:t>
            </w:r>
            <w:proofErr w:type="spellStart"/>
            <w:r>
              <w:t>Nissen</w:t>
            </w:r>
            <w:proofErr w:type="spellEnd"/>
          </w:p>
          <w:p w:rsidR="002B3516" w:rsidRDefault="002B3516" w:rsidP="00AA34F4">
            <w:r>
              <w:t>Emily Cardinal</w:t>
            </w:r>
          </w:p>
          <w:p w:rsidR="002B3516" w:rsidRDefault="002B3516" w:rsidP="00AA34F4">
            <w:r>
              <w:t xml:space="preserve">Kelsie </w:t>
            </w:r>
            <w:proofErr w:type="spellStart"/>
            <w:r>
              <w:t>Murchy</w:t>
            </w:r>
            <w:proofErr w:type="spellEnd"/>
          </w:p>
          <w:p w:rsidR="004E7D45" w:rsidRDefault="004E7D45" w:rsidP="00AA34F4">
            <w:r>
              <w:t xml:space="preserve">Trevor </w:t>
            </w:r>
            <w:proofErr w:type="spellStart"/>
            <w:r>
              <w:t>Keyler</w:t>
            </w:r>
            <w:proofErr w:type="spellEnd"/>
          </w:p>
        </w:tc>
        <w:tc>
          <w:tcPr>
            <w:tcW w:w="1812" w:type="dxa"/>
          </w:tcPr>
          <w:p w:rsidR="008A31CE" w:rsidRDefault="008A31CE" w:rsidP="00AA34F4">
            <w:r>
              <w:t>Hobart</w:t>
            </w:r>
          </w:p>
          <w:p w:rsidR="008A31CE" w:rsidRDefault="008A31CE" w:rsidP="00AA34F4">
            <w:r>
              <w:t>UMD</w:t>
            </w:r>
          </w:p>
          <w:p w:rsidR="0024209B" w:rsidRDefault="0024209B" w:rsidP="00AA34F4">
            <w:r>
              <w:t>UMD</w:t>
            </w:r>
          </w:p>
          <w:p w:rsidR="002B3516" w:rsidRDefault="002B3516" w:rsidP="00AA34F4">
            <w:r>
              <w:t>St. Catherine’s</w:t>
            </w:r>
          </w:p>
          <w:p w:rsidR="002B3516" w:rsidRDefault="002B3516" w:rsidP="00AA34F4">
            <w:r>
              <w:t>UWS</w:t>
            </w:r>
          </w:p>
          <w:p w:rsidR="004E7D45" w:rsidRDefault="00DD5EDD" w:rsidP="00AA34F4">
            <w:r>
              <w:t>St. Olaf</w:t>
            </w:r>
          </w:p>
        </w:tc>
        <w:tc>
          <w:tcPr>
            <w:tcW w:w="3020" w:type="dxa"/>
          </w:tcPr>
          <w:p w:rsidR="008A31CE" w:rsidRDefault="008A31CE" w:rsidP="0024209B">
            <w:r>
              <w:t>Round goby behavior</w:t>
            </w:r>
          </w:p>
          <w:p w:rsidR="008A31CE" w:rsidRDefault="008A31CE" w:rsidP="0024209B">
            <w:r>
              <w:t>Toadfish physiology</w:t>
            </w:r>
          </w:p>
          <w:p w:rsidR="0024209B" w:rsidRDefault="0024209B" w:rsidP="0024209B">
            <w:r>
              <w:t>Invasive carp</w:t>
            </w:r>
          </w:p>
          <w:p w:rsidR="002B3516" w:rsidRDefault="002B3516" w:rsidP="00AA34F4">
            <w:r>
              <w:t>Sensory physiology</w:t>
            </w:r>
          </w:p>
          <w:p w:rsidR="002B3516" w:rsidRDefault="002B3516" w:rsidP="00AA34F4">
            <w:r>
              <w:t>Invasive carp</w:t>
            </w:r>
          </w:p>
          <w:p w:rsidR="004E7D45" w:rsidRDefault="004E7D45" w:rsidP="00AA34F4">
            <w:r>
              <w:t>Fish visual ecology</w:t>
            </w:r>
          </w:p>
        </w:tc>
        <w:tc>
          <w:tcPr>
            <w:tcW w:w="2265" w:type="dxa"/>
          </w:tcPr>
          <w:p w:rsidR="008A31CE" w:rsidRDefault="008A31CE" w:rsidP="00AA34F4">
            <w:r>
              <w:t>Graduate student</w:t>
            </w:r>
          </w:p>
          <w:p w:rsidR="008A31CE" w:rsidRDefault="008A31CE" w:rsidP="00AA34F4">
            <w:r>
              <w:t>Graduate Student</w:t>
            </w:r>
          </w:p>
          <w:p w:rsidR="0024209B" w:rsidRDefault="0024209B" w:rsidP="00AA34F4">
            <w:r>
              <w:t>Graduate Student</w:t>
            </w:r>
          </w:p>
          <w:p w:rsidR="002B3516" w:rsidRDefault="002B3516" w:rsidP="00AA34F4">
            <w:r>
              <w:t>Graduate student</w:t>
            </w:r>
          </w:p>
          <w:p w:rsidR="008A31CE" w:rsidRDefault="008A31CE" w:rsidP="00AA34F4">
            <w:r>
              <w:t>USGS</w:t>
            </w:r>
          </w:p>
          <w:p w:rsidR="004E7D45" w:rsidRDefault="002B3516" w:rsidP="00AA34F4">
            <w:r>
              <w:t>PhD student</w:t>
            </w:r>
          </w:p>
        </w:tc>
      </w:tr>
      <w:tr w:rsidR="004E7D45" w:rsidTr="005873BA">
        <w:tc>
          <w:tcPr>
            <w:tcW w:w="1056" w:type="dxa"/>
          </w:tcPr>
          <w:p w:rsidR="004E7D45" w:rsidRDefault="004E7D45" w:rsidP="00AA34F4">
            <w:r>
              <w:t>2011-</w:t>
            </w:r>
            <w:r w:rsidR="002B3516">
              <w:t>14</w:t>
            </w:r>
          </w:p>
        </w:tc>
        <w:tc>
          <w:tcPr>
            <w:tcW w:w="2114" w:type="dxa"/>
          </w:tcPr>
          <w:p w:rsidR="004E7D45" w:rsidRDefault="004E7D45" w:rsidP="00AA34F4">
            <w:r>
              <w:t>Kelly Harrington</w:t>
            </w:r>
          </w:p>
        </w:tc>
        <w:tc>
          <w:tcPr>
            <w:tcW w:w="1812" w:type="dxa"/>
          </w:tcPr>
          <w:p w:rsidR="004E7D45" w:rsidRDefault="004E7D45" w:rsidP="00AA34F4">
            <w:r>
              <w:t>Bridgewater State</w:t>
            </w:r>
          </w:p>
        </w:tc>
        <w:tc>
          <w:tcPr>
            <w:tcW w:w="3020" w:type="dxa"/>
          </w:tcPr>
          <w:p w:rsidR="004E7D45" w:rsidRDefault="004E7D45" w:rsidP="00AA34F4">
            <w:r>
              <w:t>Fish visual ecology</w:t>
            </w:r>
          </w:p>
        </w:tc>
        <w:tc>
          <w:tcPr>
            <w:tcW w:w="2265" w:type="dxa"/>
          </w:tcPr>
          <w:p w:rsidR="004E7D45" w:rsidRDefault="004E7D45" w:rsidP="00AA34F4"/>
        </w:tc>
      </w:tr>
      <w:tr w:rsidR="00F7171D" w:rsidTr="005873BA">
        <w:tc>
          <w:tcPr>
            <w:tcW w:w="1056" w:type="dxa"/>
          </w:tcPr>
          <w:p w:rsidR="00F7171D" w:rsidRDefault="00F7171D" w:rsidP="00AA34F4">
            <w:r>
              <w:t>2010</w:t>
            </w:r>
            <w:r w:rsidR="009A6B1A">
              <w:t>-</w:t>
            </w:r>
            <w:r w:rsidR="002B3516">
              <w:t>14</w:t>
            </w:r>
          </w:p>
        </w:tc>
        <w:tc>
          <w:tcPr>
            <w:tcW w:w="2114" w:type="dxa"/>
          </w:tcPr>
          <w:p w:rsidR="00F7171D" w:rsidRDefault="00F7171D" w:rsidP="00AA34F4">
            <w:r>
              <w:t xml:space="preserve">Jared </w:t>
            </w:r>
            <w:proofErr w:type="spellStart"/>
            <w:r>
              <w:t>Leino</w:t>
            </w:r>
            <w:proofErr w:type="spellEnd"/>
          </w:p>
        </w:tc>
        <w:tc>
          <w:tcPr>
            <w:tcW w:w="1812" w:type="dxa"/>
          </w:tcPr>
          <w:p w:rsidR="00F7171D" w:rsidRDefault="00F7171D" w:rsidP="00AA34F4">
            <w:r>
              <w:t>UW-Superior</w:t>
            </w:r>
          </w:p>
        </w:tc>
        <w:tc>
          <w:tcPr>
            <w:tcW w:w="3020" w:type="dxa"/>
          </w:tcPr>
          <w:p w:rsidR="00F7171D" w:rsidRDefault="00DD5EDD" w:rsidP="00AA34F4">
            <w:r>
              <w:t>Round goby behavior</w:t>
            </w:r>
          </w:p>
        </w:tc>
        <w:tc>
          <w:tcPr>
            <w:tcW w:w="2265" w:type="dxa"/>
          </w:tcPr>
          <w:p w:rsidR="00F7171D" w:rsidRDefault="00F7171D" w:rsidP="00AA34F4"/>
        </w:tc>
      </w:tr>
      <w:tr w:rsidR="00A1429B" w:rsidTr="005873BA">
        <w:tc>
          <w:tcPr>
            <w:tcW w:w="1056" w:type="dxa"/>
          </w:tcPr>
          <w:p w:rsidR="00A1429B" w:rsidRDefault="00A1429B" w:rsidP="00AA34F4">
            <w:r>
              <w:t>2009-</w:t>
            </w:r>
          </w:p>
        </w:tc>
        <w:tc>
          <w:tcPr>
            <w:tcW w:w="2114" w:type="dxa"/>
          </w:tcPr>
          <w:p w:rsidR="00A1429B" w:rsidRDefault="00A1429B" w:rsidP="00AA34F4">
            <w:r>
              <w:t xml:space="preserve">Elise </w:t>
            </w:r>
            <w:proofErr w:type="spellStart"/>
            <w:r>
              <w:t>Cordo</w:t>
            </w:r>
            <w:proofErr w:type="spellEnd"/>
          </w:p>
        </w:tc>
        <w:tc>
          <w:tcPr>
            <w:tcW w:w="1812" w:type="dxa"/>
          </w:tcPr>
          <w:p w:rsidR="00A1429B" w:rsidRDefault="00A1429B" w:rsidP="00AA34F4">
            <w:r>
              <w:t>Carleton</w:t>
            </w:r>
          </w:p>
        </w:tc>
        <w:tc>
          <w:tcPr>
            <w:tcW w:w="3020" w:type="dxa"/>
          </w:tcPr>
          <w:p w:rsidR="00A1429B" w:rsidRDefault="00A1429B" w:rsidP="00AA34F4">
            <w:r>
              <w:t>Bioacoustics of the round goby</w:t>
            </w:r>
          </w:p>
        </w:tc>
        <w:tc>
          <w:tcPr>
            <w:tcW w:w="2265" w:type="dxa"/>
          </w:tcPr>
          <w:p w:rsidR="00A1429B" w:rsidRDefault="00F7171D" w:rsidP="00AA34F4">
            <w:r>
              <w:t>Graduate student</w:t>
            </w:r>
          </w:p>
        </w:tc>
      </w:tr>
      <w:tr w:rsidR="00F5194A" w:rsidTr="005873BA">
        <w:tc>
          <w:tcPr>
            <w:tcW w:w="1056" w:type="dxa"/>
          </w:tcPr>
          <w:p w:rsidR="001F460D" w:rsidRDefault="001F460D" w:rsidP="00AA34F4">
            <w:r>
              <w:t>2007-</w:t>
            </w:r>
            <w:r w:rsidR="00D557C4">
              <w:t>11</w:t>
            </w:r>
          </w:p>
          <w:p w:rsidR="00F5194A" w:rsidRDefault="00F5194A" w:rsidP="00AA34F4"/>
        </w:tc>
        <w:tc>
          <w:tcPr>
            <w:tcW w:w="2114" w:type="dxa"/>
          </w:tcPr>
          <w:p w:rsidR="00F5194A" w:rsidRDefault="001F460D" w:rsidP="00AA34F4">
            <w:r>
              <w:t>Michael Lynch</w:t>
            </w:r>
          </w:p>
        </w:tc>
        <w:tc>
          <w:tcPr>
            <w:tcW w:w="1812" w:type="dxa"/>
          </w:tcPr>
          <w:p w:rsidR="00F5194A" w:rsidRDefault="00A1429B" w:rsidP="00AA34F4">
            <w:proofErr w:type="spellStart"/>
            <w:r>
              <w:t>Gustavus</w:t>
            </w:r>
            <w:proofErr w:type="spellEnd"/>
            <w:r>
              <w:t xml:space="preserve"> </w:t>
            </w:r>
          </w:p>
        </w:tc>
        <w:tc>
          <w:tcPr>
            <w:tcW w:w="3020" w:type="dxa"/>
          </w:tcPr>
          <w:p w:rsidR="00F5194A" w:rsidRDefault="001F460D" w:rsidP="009A6B1A">
            <w:r>
              <w:t xml:space="preserve">Round goby </w:t>
            </w:r>
            <w:r w:rsidR="009A6B1A">
              <w:t>site fidelity</w:t>
            </w:r>
          </w:p>
        </w:tc>
        <w:tc>
          <w:tcPr>
            <w:tcW w:w="2265" w:type="dxa"/>
          </w:tcPr>
          <w:p w:rsidR="00F5194A" w:rsidRDefault="00D557C4" w:rsidP="00AA34F4">
            <w:r>
              <w:t>National Forest Service</w:t>
            </w:r>
          </w:p>
        </w:tc>
      </w:tr>
      <w:tr w:rsidR="00A1429B" w:rsidTr="005873BA">
        <w:tc>
          <w:tcPr>
            <w:tcW w:w="1056" w:type="dxa"/>
          </w:tcPr>
          <w:p w:rsidR="00A1429B" w:rsidRDefault="00A1429B" w:rsidP="00AA34F4"/>
        </w:tc>
        <w:tc>
          <w:tcPr>
            <w:tcW w:w="2114" w:type="dxa"/>
          </w:tcPr>
          <w:p w:rsidR="00A1429B" w:rsidRDefault="00A1429B" w:rsidP="00AA34F4"/>
        </w:tc>
        <w:tc>
          <w:tcPr>
            <w:tcW w:w="1812" w:type="dxa"/>
          </w:tcPr>
          <w:p w:rsidR="00A1429B" w:rsidRDefault="00A1429B" w:rsidP="00AA34F4"/>
        </w:tc>
        <w:tc>
          <w:tcPr>
            <w:tcW w:w="3020" w:type="dxa"/>
          </w:tcPr>
          <w:p w:rsidR="00A1429B" w:rsidRDefault="00A1429B" w:rsidP="00AA34F4"/>
        </w:tc>
        <w:tc>
          <w:tcPr>
            <w:tcW w:w="2265" w:type="dxa"/>
          </w:tcPr>
          <w:p w:rsidR="00A1429B" w:rsidRDefault="00A1429B" w:rsidP="00AA34F4"/>
        </w:tc>
      </w:tr>
      <w:tr w:rsidR="00B830F7" w:rsidTr="005873BA">
        <w:tc>
          <w:tcPr>
            <w:tcW w:w="1056" w:type="dxa"/>
          </w:tcPr>
          <w:p w:rsidR="00B830F7" w:rsidRDefault="001F460D" w:rsidP="00AA34F4">
            <w:r>
              <w:t>2007</w:t>
            </w:r>
            <w:r w:rsidR="00B830F7">
              <w:t>-</w:t>
            </w:r>
            <w:r w:rsidR="00D557C4">
              <w:t>11</w:t>
            </w:r>
          </w:p>
        </w:tc>
        <w:tc>
          <w:tcPr>
            <w:tcW w:w="2114" w:type="dxa"/>
          </w:tcPr>
          <w:p w:rsidR="00B830F7" w:rsidRDefault="001F460D" w:rsidP="00AA34F4">
            <w:r>
              <w:t>Jamie Sloan</w:t>
            </w:r>
          </w:p>
        </w:tc>
        <w:tc>
          <w:tcPr>
            <w:tcW w:w="1812" w:type="dxa"/>
          </w:tcPr>
          <w:p w:rsidR="00B830F7" w:rsidRDefault="001F460D" w:rsidP="00AA34F4">
            <w:smartTag w:uri="urn:schemas-microsoft-com:office:smarttags" w:element="State">
              <w:smartTag w:uri="urn:schemas-microsoft-com:office:smarttags" w:element="place">
                <w:r>
                  <w:t>Hawaii</w:t>
                </w:r>
              </w:smartTag>
            </w:smartTag>
            <w:r>
              <w:t xml:space="preserve"> Pacific</w:t>
            </w:r>
          </w:p>
        </w:tc>
        <w:tc>
          <w:tcPr>
            <w:tcW w:w="3020" w:type="dxa"/>
          </w:tcPr>
          <w:p w:rsidR="00B830F7" w:rsidRDefault="001F460D" w:rsidP="00AA34F4">
            <w:r>
              <w:t>Carp sound localization</w:t>
            </w:r>
          </w:p>
        </w:tc>
        <w:tc>
          <w:tcPr>
            <w:tcW w:w="2265" w:type="dxa"/>
          </w:tcPr>
          <w:p w:rsidR="00B830F7" w:rsidRDefault="00B830F7" w:rsidP="00AA34F4"/>
        </w:tc>
      </w:tr>
      <w:tr w:rsidR="001F460D" w:rsidTr="005873BA">
        <w:tc>
          <w:tcPr>
            <w:tcW w:w="1056" w:type="dxa"/>
          </w:tcPr>
          <w:p w:rsidR="001F460D" w:rsidRDefault="001F460D" w:rsidP="00AA34F4"/>
        </w:tc>
        <w:tc>
          <w:tcPr>
            <w:tcW w:w="2114" w:type="dxa"/>
          </w:tcPr>
          <w:p w:rsidR="001F460D" w:rsidRDefault="001F460D" w:rsidP="00AA34F4"/>
        </w:tc>
        <w:tc>
          <w:tcPr>
            <w:tcW w:w="1812" w:type="dxa"/>
          </w:tcPr>
          <w:p w:rsidR="001F460D" w:rsidRDefault="001F460D" w:rsidP="00AA34F4"/>
        </w:tc>
        <w:tc>
          <w:tcPr>
            <w:tcW w:w="3020" w:type="dxa"/>
          </w:tcPr>
          <w:p w:rsidR="001F460D" w:rsidRDefault="001F460D" w:rsidP="00AA34F4"/>
        </w:tc>
        <w:tc>
          <w:tcPr>
            <w:tcW w:w="2265" w:type="dxa"/>
          </w:tcPr>
          <w:p w:rsidR="001F460D" w:rsidRDefault="001F460D" w:rsidP="00AA34F4"/>
        </w:tc>
      </w:tr>
      <w:tr w:rsidR="00E35C70" w:rsidTr="005873BA">
        <w:tc>
          <w:tcPr>
            <w:tcW w:w="1056" w:type="dxa"/>
          </w:tcPr>
          <w:p w:rsidR="00E35C70" w:rsidRDefault="00E35C70" w:rsidP="00AA34F4">
            <w:r>
              <w:t>2004-</w:t>
            </w:r>
            <w:r w:rsidR="001F460D">
              <w:t>07</w:t>
            </w:r>
          </w:p>
        </w:tc>
        <w:tc>
          <w:tcPr>
            <w:tcW w:w="2114" w:type="dxa"/>
          </w:tcPr>
          <w:p w:rsidR="00E35C70" w:rsidRDefault="00E35C70" w:rsidP="00AA34F4">
            <w:r>
              <w:t>Margot Bergstrom</w:t>
            </w:r>
          </w:p>
        </w:tc>
        <w:tc>
          <w:tcPr>
            <w:tcW w:w="1812" w:type="dxa"/>
          </w:tcPr>
          <w:p w:rsidR="00E35C70" w:rsidRDefault="00E35C70" w:rsidP="00AA34F4">
            <w:r>
              <w:t>UMD</w:t>
            </w:r>
          </w:p>
        </w:tc>
        <w:tc>
          <w:tcPr>
            <w:tcW w:w="3020" w:type="dxa"/>
          </w:tcPr>
          <w:p w:rsidR="00E35C70" w:rsidRDefault="00E35C70" w:rsidP="00AA34F4">
            <w:r>
              <w:t>Sensory physiology of the round goby</w:t>
            </w:r>
          </w:p>
        </w:tc>
        <w:tc>
          <w:tcPr>
            <w:tcW w:w="2265" w:type="dxa"/>
          </w:tcPr>
          <w:p w:rsidR="00E35C70" w:rsidRDefault="008A31CE" w:rsidP="00AA34F4">
            <w:r>
              <w:t>Lake Forest College,</w:t>
            </w:r>
          </w:p>
          <w:p w:rsidR="008A31CE" w:rsidRDefault="008A31CE" w:rsidP="00AA34F4">
            <w:proofErr w:type="spellStart"/>
            <w:r>
              <w:t>Asst</w:t>
            </w:r>
            <w:proofErr w:type="spellEnd"/>
            <w:r>
              <w:t xml:space="preserve"> prof</w:t>
            </w:r>
          </w:p>
        </w:tc>
      </w:tr>
      <w:tr w:rsidR="00E35C70" w:rsidTr="005873BA">
        <w:tc>
          <w:tcPr>
            <w:tcW w:w="1056" w:type="dxa"/>
          </w:tcPr>
          <w:p w:rsidR="00E35C70" w:rsidRDefault="00E35C70" w:rsidP="00AA34F4">
            <w:r>
              <w:t>2004-</w:t>
            </w:r>
            <w:r w:rsidR="00F5194A">
              <w:t>06</w:t>
            </w:r>
          </w:p>
        </w:tc>
        <w:tc>
          <w:tcPr>
            <w:tcW w:w="2114" w:type="dxa"/>
          </w:tcPr>
          <w:p w:rsidR="00E35C70" w:rsidRDefault="00E35C70" w:rsidP="00AA34F4">
            <w:r>
              <w:t xml:space="preserve">Ben </w:t>
            </w:r>
            <w:proofErr w:type="spellStart"/>
            <w:r>
              <w:t>Thwaits</w:t>
            </w:r>
            <w:proofErr w:type="spellEnd"/>
            <w:r>
              <w:t xml:space="preserve"> </w:t>
            </w:r>
          </w:p>
          <w:p w:rsidR="00E35C70" w:rsidRDefault="00E35C70" w:rsidP="00AA34F4">
            <w:r>
              <w:t>(UM EEB program)</w:t>
            </w:r>
          </w:p>
        </w:tc>
        <w:tc>
          <w:tcPr>
            <w:tcW w:w="1812" w:type="dxa"/>
          </w:tcPr>
          <w:p w:rsidR="00E35C70" w:rsidRDefault="00E35C70" w:rsidP="00AA34F4">
            <w:r>
              <w:t>St. Olaf</w:t>
            </w:r>
          </w:p>
        </w:tc>
        <w:tc>
          <w:tcPr>
            <w:tcW w:w="3020" w:type="dxa"/>
          </w:tcPr>
          <w:p w:rsidR="00E35C70" w:rsidRDefault="00E35C70" w:rsidP="00AA34F4">
            <w:r>
              <w:t>Olfactory sensitivity in the steelhead trout</w:t>
            </w:r>
          </w:p>
        </w:tc>
        <w:tc>
          <w:tcPr>
            <w:tcW w:w="2265" w:type="dxa"/>
          </w:tcPr>
          <w:p w:rsidR="00E35C70" w:rsidRDefault="00E35C70" w:rsidP="00AA34F4"/>
        </w:tc>
      </w:tr>
      <w:tr w:rsidR="00E35C70" w:rsidTr="005873BA">
        <w:tc>
          <w:tcPr>
            <w:tcW w:w="1056" w:type="dxa"/>
          </w:tcPr>
          <w:p w:rsidR="00E35C70" w:rsidRDefault="00E35C70" w:rsidP="00AA34F4">
            <w:r>
              <w:t>2001-03</w:t>
            </w:r>
          </w:p>
        </w:tc>
        <w:tc>
          <w:tcPr>
            <w:tcW w:w="2114" w:type="dxa"/>
          </w:tcPr>
          <w:p w:rsidR="00E35C70" w:rsidRDefault="00E35C70" w:rsidP="00AA34F4">
            <w:r>
              <w:t>Hazel Richmond</w:t>
            </w:r>
          </w:p>
        </w:tc>
        <w:tc>
          <w:tcPr>
            <w:tcW w:w="1812" w:type="dxa"/>
          </w:tcPr>
          <w:p w:rsidR="00E35C70" w:rsidRDefault="00F7171D" w:rsidP="00AA34F4">
            <w:r>
              <w:t xml:space="preserve">Univ. </w:t>
            </w:r>
            <w:r w:rsidR="00E35C70">
              <w:t>Massachusetts</w:t>
            </w:r>
          </w:p>
        </w:tc>
        <w:tc>
          <w:tcPr>
            <w:tcW w:w="3020" w:type="dxa"/>
          </w:tcPr>
          <w:p w:rsidR="00E35C70" w:rsidRDefault="00E35C70" w:rsidP="00AA34F4">
            <w:r>
              <w:t>Foraging mechanisms of the age 0 yellow perch</w:t>
            </w:r>
          </w:p>
        </w:tc>
        <w:tc>
          <w:tcPr>
            <w:tcW w:w="2265" w:type="dxa"/>
          </w:tcPr>
          <w:p w:rsidR="009A6B1A" w:rsidRDefault="009A6B1A" w:rsidP="0047693A"/>
        </w:tc>
      </w:tr>
      <w:tr w:rsidR="00E35C70" w:rsidTr="005873BA">
        <w:tc>
          <w:tcPr>
            <w:tcW w:w="1056" w:type="dxa"/>
          </w:tcPr>
          <w:p w:rsidR="00E35C70" w:rsidRDefault="00E35C70" w:rsidP="00AA34F4">
            <w:r>
              <w:t>2001-03</w:t>
            </w:r>
          </w:p>
        </w:tc>
        <w:tc>
          <w:tcPr>
            <w:tcW w:w="2114" w:type="dxa"/>
          </w:tcPr>
          <w:p w:rsidR="00E35C70" w:rsidRDefault="00E35C70" w:rsidP="00AA34F4">
            <w:r>
              <w:t>Lucy Palmer</w:t>
            </w:r>
          </w:p>
        </w:tc>
        <w:tc>
          <w:tcPr>
            <w:tcW w:w="1812" w:type="dxa"/>
          </w:tcPr>
          <w:p w:rsidR="00E35C70" w:rsidRDefault="00F7171D" w:rsidP="00F7171D">
            <w:r>
              <w:t>Univ.</w:t>
            </w:r>
            <w:r w:rsidR="00E35C70">
              <w:t xml:space="preserve"> </w:t>
            </w:r>
            <w:smartTag w:uri="urn:schemas-microsoft-com:office:smarttags" w:element="City">
              <w:r w:rsidR="00E35C70">
                <w:t>Melbourne</w:t>
              </w:r>
            </w:smartTag>
            <w:r w:rsidR="00E35C70">
              <w:t xml:space="preserve"> </w:t>
            </w:r>
          </w:p>
        </w:tc>
        <w:tc>
          <w:tcPr>
            <w:tcW w:w="3020" w:type="dxa"/>
          </w:tcPr>
          <w:p w:rsidR="00E35C70" w:rsidRDefault="00E35C70" w:rsidP="00AA34F4">
            <w:r>
              <w:t xml:space="preserve">Touch at a distance, the </w:t>
            </w:r>
            <w:proofErr w:type="spellStart"/>
            <w:r>
              <w:t>mechansensory</w:t>
            </w:r>
            <w:proofErr w:type="spellEnd"/>
            <w:r>
              <w:t xml:space="preserve"> lateral line</w:t>
            </w:r>
          </w:p>
        </w:tc>
        <w:tc>
          <w:tcPr>
            <w:tcW w:w="2265" w:type="dxa"/>
          </w:tcPr>
          <w:p w:rsidR="00F7171D" w:rsidRDefault="00F7171D" w:rsidP="00AA34F4">
            <w:proofErr w:type="spellStart"/>
            <w:r>
              <w:t>Univ</w:t>
            </w:r>
            <w:proofErr w:type="spellEnd"/>
            <w:r>
              <w:t xml:space="preserve"> </w:t>
            </w:r>
            <w:r w:rsidR="00DD5EDD">
              <w:t>Melbourne</w:t>
            </w:r>
          </w:p>
          <w:p w:rsidR="009A6B1A" w:rsidRDefault="0074225E" w:rsidP="00DD5EDD">
            <w:proofErr w:type="spellStart"/>
            <w:r>
              <w:t>Asst</w:t>
            </w:r>
            <w:proofErr w:type="spellEnd"/>
            <w:r>
              <w:t xml:space="preserve"> Prof</w:t>
            </w:r>
          </w:p>
          <w:p w:rsidR="00DD5EDD" w:rsidRDefault="00DD5EDD" w:rsidP="00DD5EDD"/>
        </w:tc>
      </w:tr>
      <w:tr w:rsidR="00E35C70" w:rsidTr="005873BA">
        <w:tc>
          <w:tcPr>
            <w:tcW w:w="1056" w:type="dxa"/>
          </w:tcPr>
          <w:p w:rsidR="00E35C70" w:rsidRDefault="00E35C70" w:rsidP="00AA34F4">
            <w:r>
              <w:t>2000-03</w:t>
            </w:r>
          </w:p>
        </w:tc>
        <w:tc>
          <w:tcPr>
            <w:tcW w:w="2114" w:type="dxa"/>
          </w:tcPr>
          <w:p w:rsidR="00E35C70" w:rsidRDefault="00E35C70" w:rsidP="00AA34F4">
            <w:r>
              <w:t>Michael Callahan</w:t>
            </w:r>
          </w:p>
        </w:tc>
        <w:tc>
          <w:tcPr>
            <w:tcW w:w="1812" w:type="dxa"/>
          </w:tcPr>
          <w:p w:rsidR="00E35C70" w:rsidRDefault="00E35C70" w:rsidP="00AA34F4">
            <w:r>
              <w:t>Florida Institute of Technology</w:t>
            </w:r>
          </w:p>
        </w:tc>
        <w:tc>
          <w:tcPr>
            <w:tcW w:w="3020" w:type="dxa"/>
          </w:tcPr>
          <w:p w:rsidR="00E35C70" w:rsidRDefault="00E35C70" w:rsidP="00AA34F4">
            <w:r>
              <w:t>Optic nerve regeneration in the sunfish</w:t>
            </w:r>
          </w:p>
        </w:tc>
        <w:tc>
          <w:tcPr>
            <w:tcW w:w="2265" w:type="dxa"/>
          </w:tcPr>
          <w:p w:rsidR="00E35C70" w:rsidRDefault="00E35C70" w:rsidP="00AA34F4">
            <w:r>
              <w:t xml:space="preserve">Laboratory Coordinator, </w:t>
            </w:r>
            <w:proofErr w:type="spellStart"/>
            <w:r>
              <w:t>Univ</w:t>
            </w:r>
            <w:proofErr w:type="spellEnd"/>
            <w:r>
              <w:t xml:space="preserve"> of </w:t>
            </w:r>
            <w:smartTag w:uri="urn:schemas-microsoft-com:office:smarttags" w:element="place">
              <w:r>
                <w:t>Southern Maine</w:t>
              </w:r>
            </w:smartTag>
          </w:p>
        </w:tc>
      </w:tr>
    </w:tbl>
    <w:p w:rsidR="00E35C70" w:rsidRDefault="00E35C70">
      <w:pPr>
        <w:tabs>
          <w:tab w:val="left" w:pos="1440"/>
        </w:tabs>
        <w:spacing w:line="240" w:lineRule="exact"/>
        <w:ind w:left="2160" w:hanging="2160"/>
      </w:pPr>
    </w:p>
    <w:p w:rsidR="004E7D45" w:rsidRDefault="009A6B1A" w:rsidP="009A6B1A">
      <w:pPr>
        <w:tabs>
          <w:tab w:val="left" w:pos="720"/>
          <w:tab w:val="left" w:pos="1440"/>
        </w:tabs>
        <w:spacing w:line="240" w:lineRule="exact"/>
        <w:ind w:left="2160" w:hanging="2160"/>
      </w:pPr>
      <w:r>
        <w:tab/>
      </w:r>
      <w:r w:rsidR="004E7D45">
        <w:t>c) PhD Students</w:t>
      </w:r>
    </w:p>
    <w:p w:rsidR="004E7D45" w:rsidRDefault="004E7D45" w:rsidP="009A6B1A">
      <w:pPr>
        <w:tabs>
          <w:tab w:val="left" w:pos="720"/>
          <w:tab w:val="left" w:pos="1440"/>
        </w:tabs>
        <w:spacing w:line="240" w:lineRule="exact"/>
        <w:ind w:left="2160" w:hanging="2160"/>
      </w:pPr>
    </w:p>
    <w:tbl>
      <w:tblPr>
        <w:tblW w:w="10267" w:type="dxa"/>
        <w:tblLayout w:type="fixed"/>
        <w:tblLook w:val="01E0" w:firstRow="1" w:lastRow="1" w:firstColumn="1" w:lastColumn="1" w:noHBand="0" w:noVBand="0"/>
      </w:tblPr>
      <w:tblGrid>
        <w:gridCol w:w="1056"/>
        <w:gridCol w:w="2114"/>
        <w:gridCol w:w="1812"/>
        <w:gridCol w:w="3020"/>
        <w:gridCol w:w="2265"/>
      </w:tblGrid>
      <w:tr w:rsidR="004E7D45" w:rsidTr="009B62D5">
        <w:tc>
          <w:tcPr>
            <w:tcW w:w="1056" w:type="dxa"/>
          </w:tcPr>
          <w:p w:rsidR="004E7D45" w:rsidRDefault="004E7D45" w:rsidP="009B62D5">
            <w:r>
              <w:t>2011</w:t>
            </w:r>
            <w:r w:rsidR="008A31CE">
              <w:t>-16</w:t>
            </w:r>
          </w:p>
        </w:tc>
        <w:tc>
          <w:tcPr>
            <w:tcW w:w="2114" w:type="dxa"/>
          </w:tcPr>
          <w:p w:rsidR="004E7D45" w:rsidRDefault="004E7D45" w:rsidP="009B62D5">
            <w:r>
              <w:t>Brooke Vetter</w:t>
            </w:r>
          </w:p>
        </w:tc>
        <w:tc>
          <w:tcPr>
            <w:tcW w:w="1812" w:type="dxa"/>
          </w:tcPr>
          <w:p w:rsidR="004E7D45" w:rsidRDefault="004E7D45" w:rsidP="009B62D5">
            <w:r>
              <w:t>Saint Catherine</w:t>
            </w:r>
          </w:p>
        </w:tc>
        <w:tc>
          <w:tcPr>
            <w:tcW w:w="3020" w:type="dxa"/>
          </w:tcPr>
          <w:p w:rsidR="004E7D45" w:rsidRDefault="004E7D45" w:rsidP="009B62D5">
            <w:r>
              <w:t>Bioacoustics</w:t>
            </w:r>
          </w:p>
        </w:tc>
        <w:tc>
          <w:tcPr>
            <w:tcW w:w="2265" w:type="dxa"/>
          </w:tcPr>
          <w:p w:rsidR="004E7D45" w:rsidRDefault="008A31CE" w:rsidP="009B62D5">
            <w:r>
              <w:t xml:space="preserve">Post-doc </w:t>
            </w:r>
            <w:proofErr w:type="spellStart"/>
            <w:r>
              <w:t>Univ</w:t>
            </w:r>
            <w:proofErr w:type="spellEnd"/>
            <w:r>
              <w:t xml:space="preserve"> of Washington</w:t>
            </w:r>
          </w:p>
        </w:tc>
      </w:tr>
    </w:tbl>
    <w:p w:rsidR="004E7D45" w:rsidRDefault="004E7D45" w:rsidP="009A6B1A">
      <w:pPr>
        <w:tabs>
          <w:tab w:val="left" w:pos="720"/>
          <w:tab w:val="left" w:pos="1440"/>
        </w:tabs>
        <w:spacing w:line="240" w:lineRule="exact"/>
        <w:ind w:left="2160" w:hanging="2160"/>
      </w:pPr>
    </w:p>
    <w:p w:rsidR="004E7D45" w:rsidRDefault="004E7D45" w:rsidP="009A6B1A">
      <w:pPr>
        <w:tabs>
          <w:tab w:val="left" w:pos="720"/>
          <w:tab w:val="left" w:pos="1440"/>
        </w:tabs>
        <w:spacing w:line="240" w:lineRule="exact"/>
        <w:ind w:left="2160" w:hanging="2160"/>
      </w:pPr>
    </w:p>
    <w:p w:rsidR="004E7D45" w:rsidRDefault="004E7D45" w:rsidP="009A6B1A">
      <w:pPr>
        <w:tabs>
          <w:tab w:val="left" w:pos="720"/>
          <w:tab w:val="left" w:pos="1440"/>
        </w:tabs>
        <w:spacing w:line="240" w:lineRule="exact"/>
        <w:ind w:left="2160" w:hanging="2160"/>
      </w:pPr>
    </w:p>
    <w:p w:rsidR="00C03EA0" w:rsidRDefault="004E7D45" w:rsidP="009A6B1A">
      <w:pPr>
        <w:tabs>
          <w:tab w:val="left" w:pos="720"/>
          <w:tab w:val="left" w:pos="1440"/>
        </w:tabs>
        <w:spacing w:line="240" w:lineRule="exact"/>
        <w:ind w:left="2160" w:hanging="2160"/>
      </w:pPr>
      <w:r>
        <w:tab/>
        <w:t>d</w:t>
      </w:r>
      <w:r w:rsidR="00C03EA0">
        <w:t xml:space="preserve">) </w:t>
      </w:r>
      <w:r w:rsidR="00AA34F4">
        <w:t>Undergraduate students</w:t>
      </w:r>
      <w:r w:rsidR="009A6B1A">
        <w:t xml:space="preserve"> </w:t>
      </w:r>
    </w:p>
    <w:p w:rsidR="00C03EA0" w:rsidRDefault="00C03EA0" w:rsidP="00C03EA0">
      <w:pPr>
        <w:tabs>
          <w:tab w:val="left" w:pos="1440"/>
        </w:tabs>
        <w:spacing w:line="240" w:lineRule="exact"/>
        <w:ind w:left="2160" w:hanging="2160"/>
      </w:pPr>
    </w:p>
    <w:p w:rsidR="00E35C70" w:rsidRDefault="00110217" w:rsidP="00C03EA0">
      <w:pPr>
        <w:tabs>
          <w:tab w:val="left" w:pos="1440"/>
        </w:tabs>
        <w:spacing w:line="240" w:lineRule="exact"/>
        <w:ind w:firstLine="432"/>
      </w:pPr>
      <w:r w:rsidRPr="00110217">
        <w:t>Over 40 undergraduate students have been mentored in my laboratory with over half pursuing advance</w:t>
      </w:r>
      <w:r>
        <w:t>d</w:t>
      </w:r>
      <w:r w:rsidRPr="00110217">
        <w:t xml:space="preserve"> degrees.  Ten of the undergraduates were authors on peer reviewed papers.  </w:t>
      </w:r>
    </w:p>
    <w:p w:rsidR="00A00958" w:rsidRDefault="00A00958">
      <w:pPr>
        <w:tabs>
          <w:tab w:val="left" w:pos="1440"/>
        </w:tabs>
        <w:spacing w:line="240" w:lineRule="exact"/>
        <w:ind w:left="2160" w:hanging="2160"/>
      </w:pPr>
    </w:p>
    <w:p w:rsidR="00A00958" w:rsidRDefault="00A00958" w:rsidP="00DD09BD">
      <w:pPr>
        <w:tabs>
          <w:tab w:val="left" w:pos="1440"/>
        </w:tabs>
        <w:spacing w:line="360" w:lineRule="auto"/>
        <w:ind w:left="2160" w:hanging="2160"/>
        <w:rPr>
          <w:i/>
        </w:rPr>
      </w:pPr>
      <w:r>
        <w:t>5</w:t>
      </w:r>
      <w:r w:rsidRPr="00A00958">
        <w:rPr>
          <w:i/>
        </w:rPr>
        <w:t>) service</w:t>
      </w:r>
    </w:p>
    <w:p w:rsidR="00A00958" w:rsidRDefault="00F970A8" w:rsidP="00DD09BD">
      <w:pPr>
        <w:tabs>
          <w:tab w:val="left" w:pos="360"/>
          <w:tab w:val="left" w:pos="720"/>
        </w:tabs>
        <w:spacing w:line="360" w:lineRule="auto"/>
        <w:rPr>
          <w:color w:val="000000"/>
        </w:rPr>
      </w:pPr>
      <w:r>
        <w:rPr>
          <w:i/>
        </w:rPr>
        <w:tab/>
      </w:r>
      <w:r w:rsidR="00A00958">
        <w:rPr>
          <w:i/>
        </w:rPr>
        <w:t xml:space="preserve">a) </w:t>
      </w:r>
      <w:r w:rsidR="00A00958">
        <w:rPr>
          <w:color w:val="000000"/>
        </w:rPr>
        <w:t>Committees</w:t>
      </w:r>
    </w:p>
    <w:p w:rsidR="00A00958" w:rsidRDefault="00A00958" w:rsidP="00DD09BD">
      <w:pPr>
        <w:tabs>
          <w:tab w:val="left" w:pos="720"/>
        </w:tabs>
        <w:spacing w:line="360" w:lineRule="auto"/>
        <w:rPr>
          <w:i/>
          <w:color w:val="000000"/>
        </w:rPr>
      </w:pPr>
      <w:r>
        <w:rPr>
          <w:color w:val="000000"/>
        </w:rPr>
        <w:tab/>
      </w:r>
      <w:r w:rsidRPr="00A00958">
        <w:rPr>
          <w:i/>
          <w:color w:val="000000"/>
        </w:rPr>
        <w:t>Biology Department</w:t>
      </w:r>
      <w:r w:rsidR="00D974A4">
        <w:rPr>
          <w:i/>
          <w:color w:val="000000"/>
        </w:rPr>
        <w:t xml:space="preserve"> @ UMD</w:t>
      </w:r>
    </w:p>
    <w:p w:rsidR="008A31CE" w:rsidRDefault="008A31CE" w:rsidP="00190CA1">
      <w:pPr>
        <w:pStyle w:val="PlainText"/>
        <w:tabs>
          <w:tab w:val="left" w:pos="54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2017-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Associate Department head</w:t>
      </w:r>
    </w:p>
    <w:p w:rsidR="0074225E" w:rsidRDefault="0074225E" w:rsidP="00190CA1">
      <w:pPr>
        <w:pStyle w:val="PlainText"/>
        <w:tabs>
          <w:tab w:val="left" w:pos="54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2013-14</w:t>
      </w:r>
      <w:r>
        <w:rPr>
          <w:rFonts w:ascii="Times New Roman" w:eastAsia="Times New Roman" w:hAnsi="Times New Roman"/>
        </w:rPr>
        <w:tab/>
        <w:t>Merit Committee (chair)</w:t>
      </w:r>
    </w:p>
    <w:p w:rsidR="0074225E" w:rsidRDefault="0074225E" w:rsidP="00190CA1">
      <w:pPr>
        <w:pStyle w:val="PlainText"/>
        <w:tabs>
          <w:tab w:val="left" w:pos="54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2012-13</w:t>
      </w:r>
      <w:r>
        <w:rPr>
          <w:rFonts w:ascii="Times New Roman" w:eastAsia="Times New Roman" w:hAnsi="Times New Roman"/>
        </w:rPr>
        <w:tab/>
        <w:t>Merit Committe</w:t>
      </w:r>
      <w:r w:rsidR="002B3516">
        <w:rPr>
          <w:rFonts w:ascii="Times New Roman" w:eastAsia="Times New Roman" w:hAnsi="Times New Roman"/>
        </w:rPr>
        <w:t>e</w:t>
      </w:r>
    </w:p>
    <w:p w:rsidR="004E7D45" w:rsidRDefault="004E7D45" w:rsidP="00190CA1">
      <w:pPr>
        <w:pStyle w:val="PlainText"/>
        <w:tabs>
          <w:tab w:val="left" w:pos="54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2011-12</w:t>
      </w:r>
      <w:r>
        <w:rPr>
          <w:rFonts w:ascii="Times New Roman" w:eastAsia="Times New Roman" w:hAnsi="Times New Roman"/>
        </w:rPr>
        <w:tab/>
        <w:t>IBS graduate admissions committee (chair)</w:t>
      </w:r>
    </w:p>
    <w:p w:rsidR="004E7D45" w:rsidRDefault="004E7D45" w:rsidP="00190CA1">
      <w:pPr>
        <w:pStyle w:val="PlainText"/>
        <w:tabs>
          <w:tab w:val="left" w:pos="54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IBS Executive Committee</w:t>
      </w:r>
    </w:p>
    <w:p w:rsidR="004E7D45" w:rsidRDefault="004E7D45" w:rsidP="00190CA1">
      <w:pPr>
        <w:pStyle w:val="PlainText"/>
        <w:tabs>
          <w:tab w:val="left" w:pos="54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Safety Committee</w:t>
      </w:r>
    </w:p>
    <w:p w:rsidR="00C03EA0" w:rsidRPr="006A5A29" w:rsidRDefault="00C03EA0" w:rsidP="00190CA1">
      <w:pPr>
        <w:pStyle w:val="PlainText"/>
        <w:tabs>
          <w:tab w:val="left" w:pos="540"/>
        </w:tabs>
        <w:rPr>
          <w:rFonts w:ascii="Times New Roman" w:eastAsia="Times New Roman" w:hAnsi="Times New Roman"/>
        </w:rPr>
      </w:pPr>
      <w:r w:rsidRPr="006A5A29">
        <w:rPr>
          <w:rFonts w:ascii="Times New Roman" w:eastAsia="Times New Roman" w:hAnsi="Times New Roman"/>
        </w:rPr>
        <w:t>2010</w:t>
      </w:r>
      <w:r w:rsidRPr="006A5A29">
        <w:rPr>
          <w:rFonts w:ascii="Times New Roman" w:eastAsia="Times New Roman" w:hAnsi="Times New Roman"/>
        </w:rPr>
        <w:tab/>
      </w:r>
      <w:r w:rsidR="006A5A29" w:rsidRPr="006A5A29">
        <w:rPr>
          <w:rFonts w:ascii="Times New Roman" w:eastAsia="Times New Roman" w:hAnsi="Times New Roman"/>
        </w:rPr>
        <w:t>-11</w:t>
      </w:r>
      <w:r w:rsidR="006A5A29" w:rsidRPr="006A5A29">
        <w:rPr>
          <w:rFonts w:ascii="Times New Roman" w:eastAsia="Times New Roman" w:hAnsi="Times New Roman"/>
        </w:rPr>
        <w:tab/>
      </w:r>
      <w:r w:rsidRPr="006A5A29">
        <w:rPr>
          <w:rFonts w:ascii="Times New Roman" w:eastAsia="Times New Roman" w:hAnsi="Times New Roman"/>
        </w:rPr>
        <w:t xml:space="preserve">Technology </w:t>
      </w:r>
      <w:r w:rsidR="006A5A29" w:rsidRPr="006A5A29">
        <w:rPr>
          <w:rFonts w:ascii="Times New Roman" w:eastAsia="Times New Roman" w:hAnsi="Times New Roman"/>
        </w:rPr>
        <w:t>Fee Committee</w:t>
      </w:r>
      <w:r w:rsidR="009A6B1A">
        <w:rPr>
          <w:rFonts w:ascii="Times New Roman" w:eastAsia="Times New Roman" w:hAnsi="Times New Roman"/>
        </w:rPr>
        <w:t xml:space="preserve"> </w:t>
      </w:r>
      <w:r w:rsidR="006A5A29" w:rsidRPr="006A5A29">
        <w:rPr>
          <w:rFonts w:ascii="Times New Roman" w:eastAsia="Times New Roman" w:hAnsi="Times New Roman"/>
        </w:rPr>
        <w:t>(c</w:t>
      </w:r>
      <w:r w:rsidRPr="006A5A29">
        <w:rPr>
          <w:rFonts w:ascii="Times New Roman" w:eastAsia="Times New Roman" w:hAnsi="Times New Roman"/>
        </w:rPr>
        <w:t>hair)</w:t>
      </w:r>
    </w:p>
    <w:p w:rsidR="006A5A29" w:rsidRPr="006A5A29" w:rsidRDefault="00C03EA0" w:rsidP="006A5A29">
      <w:pPr>
        <w:pStyle w:val="PlainText"/>
        <w:tabs>
          <w:tab w:val="left" w:pos="540"/>
        </w:tabs>
        <w:rPr>
          <w:rFonts w:ascii="Times New Roman" w:eastAsia="Times New Roman" w:hAnsi="Times New Roman"/>
        </w:rPr>
      </w:pPr>
      <w:r w:rsidRPr="006A5A29">
        <w:rPr>
          <w:rFonts w:ascii="Times New Roman" w:eastAsia="Times New Roman" w:hAnsi="Times New Roman"/>
        </w:rPr>
        <w:tab/>
      </w:r>
      <w:r w:rsidRPr="006A5A29">
        <w:rPr>
          <w:rFonts w:ascii="Times New Roman" w:eastAsia="Times New Roman" w:hAnsi="Times New Roman"/>
        </w:rPr>
        <w:tab/>
      </w:r>
      <w:r w:rsidRPr="006A5A29">
        <w:rPr>
          <w:rFonts w:ascii="Times New Roman" w:eastAsia="Times New Roman" w:hAnsi="Times New Roman"/>
        </w:rPr>
        <w:tab/>
      </w:r>
      <w:r w:rsidR="006A5A29" w:rsidRPr="006A5A29">
        <w:rPr>
          <w:rFonts w:ascii="Times New Roman" w:eastAsia="Times New Roman" w:hAnsi="Times New Roman"/>
        </w:rPr>
        <w:t>IBS graduate admissions committee (chair)</w:t>
      </w:r>
    </w:p>
    <w:p w:rsidR="006A5A29" w:rsidRDefault="006A5A29" w:rsidP="006A5A29">
      <w:pPr>
        <w:pStyle w:val="PlainText"/>
        <w:tabs>
          <w:tab w:val="left" w:pos="540"/>
        </w:tabs>
        <w:rPr>
          <w:rFonts w:ascii="Times New Roman" w:eastAsia="Times New Roman" w:hAnsi="Times New Roman"/>
        </w:rPr>
      </w:pPr>
      <w:r w:rsidRPr="006A5A29">
        <w:rPr>
          <w:rFonts w:ascii="Times New Roman" w:eastAsia="Times New Roman" w:hAnsi="Times New Roman"/>
        </w:rPr>
        <w:tab/>
      </w:r>
      <w:r w:rsidRPr="006A5A29">
        <w:rPr>
          <w:rFonts w:ascii="Times New Roman" w:eastAsia="Times New Roman" w:hAnsi="Times New Roman"/>
        </w:rPr>
        <w:tab/>
      </w:r>
      <w:r w:rsidRPr="006A5A29">
        <w:rPr>
          <w:rFonts w:ascii="Times New Roman" w:eastAsia="Times New Roman" w:hAnsi="Times New Roman"/>
        </w:rPr>
        <w:tab/>
        <w:t>IBS Executive Committee</w:t>
      </w:r>
    </w:p>
    <w:p w:rsidR="00190CA1" w:rsidRPr="006A5A29" w:rsidRDefault="00723256" w:rsidP="00190CA1">
      <w:pPr>
        <w:pStyle w:val="PlainText"/>
        <w:tabs>
          <w:tab w:val="left" w:pos="540"/>
        </w:tabs>
        <w:rPr>
          <w:rFonts w:ascii="Times New Roman" w:eastAsia="Times New Roman" w:hAnsi="Times New Roman"/>
        </w:rPr>
      </w:pPr>
      <w:r w:rsidRPr="006A5A29">
        <w:rPr>
          <w:rFonts w:ascii="Times New Roman" w:eastAsia="Times New Roman" w:hAnsi="Times New Roman"/>
        </w:rPr>
        <w:t>2009 -</w:t>
      </w:r>
      <w:r w:rsidR="00190CA1" w:rsidRPr="006A5A29">
        <w:rPr>
          <w:rFonts w:ascii="Times New Roman" w:eastAsia="Times New Roman" w:hAnsi="Times New Roman"/>
        </w:rPr>
        <w:t>10</w:t>
      </w:r>
      <w:r w:rsidRPr="006A5A29">
        <w:rPr>
          <w:rFonts w:ascii="Times New Roman" w:eastAsia="Times New Roman" w:hAnsi="Times New Roman"/>
        </w:rPr>
        <w:tab/>
        <w:t>Merit Review Committee (chair)</w:t>
      </w:r>
      <w:r w:rsidR="00190CA1" w:rsidRPr="006A5A29">
        <w:rPr>
          <w:rFonts w:ascii="Times New Roman" w:eastAsia="Times New Roman" w:hAnsi="Times New Roman"/>
        </w:rPr>
        <w:tab/>
      </w:r>
    </w:p>
    <w:p w:rsidR="00190CA1" w:rsidRPr="006A5A29" w:rsidRDefault="00190CA1" w:rsidP="00190CA1">
      <w:pPr>
        <w:pStyle w:val="PlainText"/>
        <w:tabs>
          <w:tab w:val="left" w:pos="540"/>
        </w:tabs>
        <w:rPr>
          <w:rFonts w:ascii="Times New Roman" w:eastAsia="Times New Roman" w:hAnsi="Times New Roman"/>
        </w:rPr>
      </w:pPr>
      <w:r w:rsidRPr="006A5A29">
        <w:rPr>
          <w:rFonts w:ascii="Times New Roman" w:eastAsia="Times New Roman" w:hAnsi="Times New Roman"/>
        </w:rPr>
        <w:tab/>
      </w:r>
      <w:r w:rsidR="00723256" w:rsidRPr="006A5A29">
        <w:rPr>
          <w:rFonts w:ascii="Times New Roman" w:eastAsia="Times New Roman" w:hAnsi="Times New Roman"/>
        </w:rPr>
        <w:tab/>
      </w:r>
      <w:r w:rsidR="00723256" w:rsidRPr="006A5A29">
        <w:rPr>
          <w:rFonts w:ascii="Times New Roman" w:eastAsia="Times New Roman" w:hAnsi="Times New Roman"/>
        </w:rPr>
        <w:tab/>
      </w:r>
      <w:r w:rsidRPr="006A5A29">
        <w:rPr>
          <w:rFonts w:ascii="Times New Roman" w:eastAsia="Times New Roman" w:hAnsi="Times New Roman"/>
        </w:rPr>
        <w:t>IBS graduate admissions committee (chair)</w:t>
      </w:r>
    </w:p>
    <w:p w:rsidR="00190CA1" w:rsidRPr="00C631B0" w:rsidRDefault="00190CA1" w:rsidP="00190CA1">
      <w:pPr>
        <w:pStyle w:val="PlainText"/>
        <w:tabs>
          <w:tab w:val="left" w:pos="540"/>
        </w:tabs>
        <w:rPr>
          <w:rFonts w:ascii="Times New Roman" w:eastAsia="Times New Roman" w:hAnsi="Times New Roman"/>
        </w:rPr>
      </w:pPr>
      <w:r w:rsidRPr="006A5A29">
        <w:rPr>
          <w:rFonts w:ascii="Times New Roman" w:eastAsia="Times New Roman" w:hAnsi="Times New Roman"/>
        </w:rPr>
        <w:tab/>
      </w:r>
      <w:r w:rsidR="00723256" w:rsidRPr="006A5A29">
        <w:rPr>
          <w:rFonts w:ascii="Times New Roman" w:eastAsia="Times New Roman" w:hAnsi="Times New Roman"/>
        </w:rPr>
        <w:tab/>
      </w:r>
      <w:r w:rsidR="00723256" w:rsidRPr="006A5A29">
        <w:rPr>
          <w:rFonts w:ascii="Times New Roman" w:eastAsia="Times New Roman" w:hAnsi="Times New Roman"/>
        </w:rPr>
        <w:tab/>
      </w:r>
      <w:r w:rsidRPr="006A5A29">
        <w:rPr>
          <w:rFonts w:ascii="Times New Roman" w:eastAsia="Times New Roman" w:hAnsi="Times New Roman"/>
        </w:rPr>
        <w:t>IBS</w:t>
      </w:r>
      <w:r w:rsidRPr="00C631B0">
        <w:rPr>
          <w:rFonts w:ascii="Times New Roman" w:eastAsia="Times New Roman" w:hAnsi="Times New Roman"/>
        </w:rPr>
        <w:t xml:space="preserve"> Executive Committee</w:t>
      </w:r>
    </w:p>
    <w:p w:rsidR="00190CA1" w:rsidRPr="007478DB" w:rsidRDefault="00190CA1" w:rsidP="00190CA1">
      <w:pPr>
        <w:pStyle w:val="PlainText"/>
        <w:tabs>
          <w:tab w:val="left" w:pos="54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2008-09</w:t>
      </w:r>
      <w:r w:rsidR="00723256">
        <w:rPr>
          <w:rFonts w:ascii="Times New Roman" w:eastAsia="Times New Roman" w:hAnsi="Times New Roman"/>
        </w:rPr>
        <w:tab/>
      </w:r>
      <w:r w:rsidRPr="007478DB">
        <w:rPr>
          <w:rFonts w:ascii="Times New Roman" w:eastAsia="Times New Roman" w:hAnsi="Times New Roman"/>
        </w:rPr>
        <w:t>Development</w:t>
      </w:r>
      <w:r w:rsidR="009A6B1A">
        <w:rPr>
          <w:rFonts w:ascii="Times New Roman" w:eastAsia="Times New Roman" w:hAnsi="Times New Roman"/>
        </w:rPr>
        <w:t>al Biologist Search Committee (c</w:t>
      </w:r>
      <w:r w:rsidRPr="007478DB">
        <w:rPr>
          <w:rFonts w:ascii="Times New Roman" w:eastAsia="Times New Roman" w:hAnsi="Times New Roman"/>
        </w:rPr>
        <w:t>hair)</w:t>
      </w:r>
    </w:p>
    <w:p w:rsidR="00190CA1" w:rsidRPr="007478DB" w:rsidRDefault="00723256" w:rsidP="00190CA1">
      <w:pPr>
        <w:pStyle w:val="PlainText"/>
        <w:tabs>
          <w:tab w:val="left" w:pos="54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190CA1" w:rsidRPr="007478DB">
        <w:rPr>
          <w:rFonts w:ascii="Times New Roman" w:eastAsia="Times New Roman" w:hAnsi="Times New Roman"/>
        </w:rPr>
        <w:t>Curriculum committee</w:t>
      </w:r>
    </w:p>
    <w:p w:rsidR="00190CA1" w:rsidRDefault="00723256" w:rsidP="00190CA1">
      <w:pPr>
        <w:pStyle w:val="PlainText"/>
        <w:tabs>
          <w:tab w:val="left" w:pos="54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190CA1" w:rsidRPr="007478DB">
        <w:rPr>
          <w:rFonts w:ascii="Times New Roman" w:eastAsia="Times New Roman" w:hAnsi="Times New Roman"/>
        </w:rPr>
        <w:t>Associate Department Head</w:t>
      </w:r>
    </w:p>
    <w:p w:rsidR="00B634F7" w:rsidRDefault="00B634F7" w:rsidP="00A00958">
      <w:pPr>
        <w:tabs>
          <w:tab w:val="left" w:pos="720"/>
        </w:tabs>
        <w:rPr>
          <w:color w:val="000000"/>
        </w:rPr>
      </w:pPr>
      <w:r w:rsidRPr="00B634F7">
        <w:rPr>
          <w:color w:val="000000"/>
        </w:rPr>
        <w:t>2007-08</w:t>
      </w:r>
      <w:r w:rsidRPr="00B634F7">
        <w:rPr>
          <w:color w:val="000000"/>
        </w:rPr>
        <w:tab/>
        <w:t>Developmental biologist search committee (chair</w:t>
      </w:r>
      <w:r w:rsidR="00190CA1">
        <w:rPr>
          <w:color w:val="000000"/>
        </w:rPr>
        <w:t>)</w:t>
      </w:r>
    </w:p>
    <w:p w:rsidR="00516656" w:rsidRPr="00B634F7" w:rsidRDefault="00516656" w:rsidP="00A00958">
      <w:pPr>
        <w:tabs>
          <w:tab w:val="left" w:pos="72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Cell Biology Instructor search committee (chair)</w:t>
      </w:r>
    </w:p>
    <w:p w:rsidR="00B634F7" w:rsidRDefault="00B634F7" w:rsidP="00A00958">
      <w:pPr>
        <w:tabs>
          <w:tab w:val="left" w:pos="720"/>
        </w:tabs>
        <w:rPr>
          <w:color w:val="000000"/>
        </w:rPr>
      </w:pPr>
      <w:r w:rsidRPr="00B634F7">
        <w:rPr>
          <w:color w:val="000000"/>
        </w:rPr>
        <w:tab/>
      </w:r>
      <w:r w:rsidRPr="00B634F7">
        <w:rPr>
          <w:color w:val="000000"/>
        </w:rPr>
        <w:tab/>
        <w:t>Curriculum committee</w:t>
      </w:r>
    </w:p>
    <w:p w:rsidR="00516656" w:rsidRPr="00B634F7" w:rsidRDefault="00516656" w:rsidP="00A00958">
      <w:pPr>
        <w:tabs>
          <w:tab w:val="left" w:pos="72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478DB">
        <w:t>Associate Department Head</w:t>
      </w:r>
    </w:p>
    <w:p w:rsidR="00B634F7" w:rsidRPr="00B634F7" w:rsidRDefault="00B634F7" w:rsidP="00A00958">
      <w:pPr>
        <w:tabs>
          <w:tab w:val="left" w:pos="720"/>
        </w:tabs>
        <w:rPr>
          <w:color w:val="000000"/>
        </w:rPr>
      </w:pPr>
      <w:r w:rsidRPr="00B634F7">
        <w:rPr>
          <w:color w:val="000000"/>
        </w:rPr>
        <w:t>2006-07</w:t>
      </w:r>
      <w:r w:rsidRPr="00B634F7">
        <w:rPr>
          <w:color w:val="000000"/>
        </w:rPr>
        <w:tab/>
        <w:t>Curriculum committee</w:t>
      </w:r>
    </w:p>
    <w:p w:rsidR="00A00958" w:rsidRPr="00B634F7" w:rsidRDefault="00D974A4" w:rsidP="00A00958">
      <w:pPr>
        <w:tabs>
          <w:tab w:val="left" w:pos="720"/>
        </w:tabs>
        <w:rPr>
          <w:color w:val="000000"/>
        </w:rPr>
      </w:pPr>
      <w:r w:rsidRPr="00B634F7">
        <w:rPr>
          <w:color w:val="000000"/>
        </w:rPr>
        <w:t>2005-06</w:t>
      </w:r>
      <w:r w:rsidRPr="00B634F7">
        <w:rPr>
          <w:color w:val="000000"/>
        </w:rPr>
        <w:tab/>
        <w:t>Geneticist and plant biologist search committees</w:t>
      </w:r>
    </w:p>
    <w:p w:rsidR="00D974A4" w:rsidRPr="00B634F7" w:rsidRDefault="00D974A4" w:rsidP="00A00958">
      <w:pPr>
        <w:tabs>
          <w:tab w:val="left" w:pos="720"/>
        </w:tabs>
        <w:rPr>
          <w:color w:val="000000"/>
        </w:rPr>
      </w:pPr>
      <w:r w:rsidRPr="00B634F7">
        <w:rPr>
          <w:color w:val="000000"/>
        </w:rPr>
        <w:t>2005-06</w:t>
      </w:r>
      <w:r w:rsidRPr="00B634F7">
        <w:rPr>
          <w:color w:val="000000"/>
        </w:rPr>
        <w:tab/>
        <w:t>Graduate student committee (chair)</w:t>
      </w:r>
    </w:p>
    <w:p w:rsidR="00A00958" w:rsidRPr="00B634F7" w:rsidRDefault="00A00958" w:rsidP="00A00958">
      <w:pPr>
        <w:tabs>
          <w:tab w:val="left" w:pos="720"/>
        </w:tabs>
        <w:rPr>
          <w:color w:val="000000"/>
        </w:rPr>
      </w:pPr>
      <w:r w:rsidRPr="00B634F7">
        <w:rPr>
          <w:color w:val="000000"/>
        </w:rPr>
        <w:t xml:space="preserve">2004-05 </w:t>
      </w:r>
      <w:r w:rsidRPr="00B634F7">
        <w:rPr>
          <w:color w:val="000000"/>
        </w:rPr>
        <w:tab/>
        <w:t>Curriculum Committee</w:t>
      </w:r>
    </w:p>
    <w:p w:rsidR="00A00958" w:rsidRPr="00B634F7" w:rsidRDefault="00A00958" w:rsidP="00A00958">
      <w:pPr>
        <w:tabs>
          <w:tab w:val="left" w:pos="720"/>
        </w:tabs>
        <w:rPr>
          <w:color w:val="000000"/>
        </w:rPr>
      </w:pPr>
      <w:r w:rsidRPr="00B634F7">
        <w:rPr>
          <w:color w:val="000000"/>
        </w:rPr>
        <w:t>2003</w:t>
      </w:r>
      <w:r w:rsidRPr="00B634F7">
        <w:rPr>
          <w:color w:val="000000"/>
        </w:rPr>
        <w:tab/>
      </w:r>
      <w:r w:rsidRPr="00B634F7">
        <w:rPr>
          <w:color w:val="000000"/>
        </w:rPr>
        <w:tab/>
        <w:t>Social Committee</w:t>
      </w:r>
    </w:p>
    <w:p w:rsidR="00A00958" w:rsidRPr="00B634F7" w:rsidRDefault="00A00958" w:rsidP="00A00958">
      <w:pPr>
        <w:tabs>
          <w:tab w:val="left" w:pos="720"/>
        </w:tabs>
        <w:rPr>
          <w:color w:val="000000"/>
        </w:rPr>
      </w:pPr>
      <w:r w:rsidRPr="00B634F7">
        <w:rPr>
          <w:color w:val="000000"/>
        </w:rPr>
        <w:t>2002-03</w:t>
      </w:r>
      <w:r w:rsidRPr="00B634F7">
        <w:rPr>
          <w:color w:val="000000"/>
        </w:rPr>
        <w:tab/>
        <w:t>Safety Committee</w:t>
      </w:r>
    </w:p>
    <w:p w:rsidR="00A00958" w:rsidRPr="00B634F7" w:rsidRDefault="00A00958" w:rsidP="00A00958">
      <w:pPr>
        <w:tabs>
          <w:tab w:val="left" w:pos="720"/>
        </w:tabs>
        <w:rPr>
          <w:rFonts w:ascii="Times" w:hAnsi="Times"/>
        </w:rPr>
      </w:pPr>
      <w:r w:rsidRPr="00B634F7">
        <w:rPr>
          <w:color w:val="000000"/>
        </w:rPr>
        <w:tab/>
      </w:r>
      <w:r w:rsidRPr="00B634F7">
        <w:rPr>
          <w:color w:val="000000"/>
        </w:rPr>
        <w:tab/>
      </w:r>
      <w:r w:rsidRPr="00B634F7">
        <w:rPr>
          <w:rFonts w:ascii="Times" w:hAnsi="Times"/>
        </w:rPr>
        <w:t>Technology fee and equipment committee</w:t>
      </w:r>
    </w:p>
    <w:p w:rsidR="00A00958" w:rsidRPr="00B634F7" w:rsidRDefault="00A00958" w:rsidP="00A00958">
      <w:pPr>
        <w:tabs>
          <w:tab w:val="left" w:pos="720"/>
        </w:tabs>
        <w:rPr>
          <w:color w:val="000000"/>
        </w:rPr>
      </w:pPr>
      <w:r w:rsidRPr="00B634F7">
        <w:rPr>
          <w:rFonts w:ascii="Times" w:hAnsi="Times"/>
        </w:rPr>
        <w:t>2000-02</w:t>
      </w:r>
      <w:r w:rsidRPr="00B634F7">
        <w:rPr>
          <w:color w:val="000000"/>
        </w:rPr>
        <w:t xml:space="preserve"> </w:t>
      </w:r>
      <w:r w:rsidRPr="00B634F7">
        <w:rPr>
          <w:color w:val="000000"/>
        </w:rPr>
        <w:tab/>
        <w:t>Graduate Student Committee</w:t>
      </w:r>
    </w:p>
    <w:p w:rsidR="00A00958" w:rsidRPr="00B634F7" w:rsidRDefault="00A00958" w:rsidP="00A00958">
      <w:pPr>
        <w:tabs>
          <w:tab w:val="left" w:pos="720"/>
        </w:tabs>
        <w:rPr>
          <w:color w:val="000000"/>
        </w:rPr>
      </w:pPr>
      <w:r w:rsidRPr="00B634F7">
        <w:rPr>
          <w:color w:val="000000"/>
        </w:rPr>
        <w:t>2000-01</w:t>
      </w:r>
      <w:r w:rsidRPr="00B634F7">
        <w:rPr>
          <w:rFonts w:ascii="Times" w:hAnsi="Times"/>
        </w:rPr>
        <w:tab/>
      </w:r>
      <w:r w:rsidR="00850CE2">
        <w:rPr>
          <w:color w:val="000000"/>
        </w:rPr>
        <w:t>Seminar Committee (chair</w:t>
      </w:r>
      <w:r w:rsidRPr="00B634F7">
        <w:rPr>
          <w:color w:val="000000"/>
        </w:rPr>
        <w:t xml:space="preserve">) </w:t>
      </w:r>
    </w:p>
    <w:p w:rsidR="00A00958" w:rsidRDefault="00A00958" w:rsidP="00A00958">
      <w:pPr>
        <w:widowControl w:val="0"/>
        <w:tabs>
          <w:tab w:val="left" w:pos="1260"/>
        </w:tabs>
        <w:ind w:left="720" w:right="-2160"/>
        <w:rPr>
          <w:color w:val="000000"/>
        </w:rPr>
      </w:pPr>
    </w:p>
    <w:p w:rsidR="00A00958" w:rsidRPr="00A00958" w:rsidRDefault="00A00958" w:rsidP="00A00958">
      <w:pPr>
        <w:widowControl w:val="0"/>
        <w:tabs>
          <w:tab w:val="left" w:pos="1260"/>
        </w:tabs>
        <w:ind w:left="720" w:right="-2160"/>
        <w:rPr>
          <w:rFonts w:ascii="Times" w:hAnsi="Times"/>
          <w:i/>
        </w:rPr>
      </w:pPr>
      <w:smartTag w:uri="urn:schemas-microsoft-com:office:smarttags" w:element="place">
        <w:smartTag w:uri="urn:schemas-microsoft-com:office:smarttags" w:element="PlaceType">
          <w:r w:rsidRPr="00A00958">
            <w:rPr>
              <w:rFonts w:ascii="Times" w:hAnsi="Times"/>
              <w:i/>
            </w:rPr>
            <w:t>College</w:t>
          </w:r>
        </w:smartTag>
        <w:r w:rsidRPr="00A00958">
          <w:rPr>
            <w:rFonts w:ascii="Times" w:hAnsi="Times"/>
            <w:i/>
          </w:rPr>
          <w:t xml:space="preserve"> of </w:t>
        </w:r>
        <w:smartTag w:uri="urn:schemas-microsoft-com:office:smarttags" w:element="PlaceName">
          <w:r w:rsidRPr="00A00958">
            <w:rPr>
              <w:rFonts w:ascii="Times" w:hAnsi="Times"/>
              <w:i/>
            </w:rPr>
            <w:t>Science</w:t>
          </w:r>
        </w:smartTag>
      </w:smartTag>
      <w:r w:rsidRPr="00A00958">
        <w:rPr>
          <w:rFonts w:ascii="Times" w:hAnsi="Times"/>
          <w:i/>
        </w:rPr>
        <w:t xml:space="preserve"> and Engineering</w:t>
      </w:r>
    </w:p>
    <w:p w:rsidR="00A00958" w:rsidRDefault="0074225E" w:rsidP="0074225E">
      <w:pPr>
        <w:widowControl w:val="0"/>
        <w:tabs>
          <w:tab w:val="left" w:pos="1260"/>
        </w:tabs>
        <w:ind w:right="-2160"/>
        <w:rPr>
          <w:rFonts w:ascii="Times" w:hAnsi="Times"/>
        </w:rPr>
      </w:pPr>
      <w:r>
        <w:rPr>
          <w:rFonts w:ascii="Times" w:hAnsi="Times"/>
        </w:rPr>
        <w:t>2012-13</w:t>
      </w:r>
      <w:r>
        <w:rPr>
          <w:rFonts w:ascii="Times" w:hAnsi="Times"/>
        </w:rPr>
        <w:tab/>
        <w:t>Undergraduate Research Opportunity grant reviewer</w:t>
      </w:r>
    </w:p>
    <w:p w:rsidR="00B634F7" w:rsidRDefault="00DD09BD" w:rsidP="00F970A8">
      <w:pPr>
        <w:widowControl w:val="0"/>
        <w:tabs>
          <w:tab w:val="left" w:pos="1260"/>
          <w:tab w:val="left" w:pos="1440"/>
        </w:tabs>
        <w:ind w:right="-2160"/>
        <w:rPr>
          <w:rFonts w:ascii="Times" w:hAnsi="Times"/>
        </w:rPr>
      </w:pPr>
      <w:r>
        <w:rPr>
          <w:rFonts w:ascii="Times" w:hAnsi="Times"/>
        </w:rPr>
        <w:t>2007-</w:t>
      </w:r>
      <w:r w:rsidR="004E7D45">
        <w:rPr>
          <w:rFonts w:ascii="Times" w:hAnsi="Times"/>
        </w:rPr>
        <w:t>11</w:t>
      </w:r>
      <w:r w:rsidR="00B634F7">
        <w:rPr>
          <w:rFonts w:ascii="Times" w:hAnsi="Times"/>
        </w:rPr>
        <w:tab/>
        <w:t>CSE Executive committee</w:t>
      </w:r>
    </w:p>
    <w:p w:rsidR="00A00958" w:rsidRDefault="00A00958" w:rsidP="00F970A8">
      <w:pPr>
        <w:widowControl w:val="0"/>
        <w:tabs>
          <w:tab w:val="left" w:pos="1260"/>
          <w:tab w:val="left" w:pos="1440"/>
        </w:tabs>
        <w:ind w:right="-2160"/>
        <w:rPr>
          <w:rFonts w:ascii="Times" w:hAnsi="Times"/>
        </w:rPr>
      </w:pPr>
      <w:r>
        <w:rPr>
          <w:rFonts w:ascii="Times" w:hAnsi="Times"/>
        </w:rPr>
        <w:t>2002-03</w:t>
      </w:r>
      <w:r>
        <w:rPr>
          <w:rFonts w:ascii="Times" w:hAnsi="Times"/>
        </w:rPr>
        <w:tab/>
        <w:t>U</w:t>
      </w:r>
      <w:r w:rsidR="00D974A4">
        <w:rPr>
          <w:rFonts w:ascii="Times" w:hAnsi="Times"/>
        </w:rPr>
        <w:t xml:space="preserve">ndergraduate </w:t>
      </w:r>
      <w:r>
        <w:rPr>
          <w:rFonts w:ascii="Times" w:hAnsi="Times"/>
        </w:rPr>
        <w:t>R</w:t>
      </w:r>
      <w:r w:rsidR="00D974A4">
        <w:rPr>
          <w:rFonts w:ascii="Times" w:hAnsi="Times"/>
        </w:rPr>
        <w:t xml:space="preserve">esearch Opportunity </w:t>
      </w:r>
      <w:r>
        <w:rPr>
          <w:rFonts w:ascii="Times" w:hAnsi="Times"/>
        </w:rPr>
        <w:t xml:space="preserve">selection committee </w:t>
      </w:r>
    </w:p>
    <w:p w:rsidR="00A00958" w:rsidRDefault="00A00958" w:rsidP="00A00958">
      <w:pPr>
        <w:widowControl w:val="0"/>
        <w:tabs>
          <w:tab w:val="left" w:pos="1260"/>
        </w:tabs>
        <w:ind w:left="720" w:right="-2160"/>
        <w:rPr>
          <w:rFonts w:ascii="Times" w:hAnsi="Times"/>
        </w:rPr>
      </w:pPr>
    </w:p>
    <w:p w:rsidR="009A6B1A" w:rsidRDefault="00A00958" w:rsidP="00A00958">
      <w:pPr>
        <w:widowControl w:val="0"/>
        <w:tabs>
          <w:tab w:val="left" w:pos="1260"/>
        </w:tabs>
        <w:ind w:left="720" w:right="-2160"/>
        <w:rPr>
          <w:rFonts w:ascii="Times" w:hAnsi="Times"/>
        </w:rPr>
      </w:pPr>
      <w:r w:rsidRPr="00A00958">
        <w:rPr>
          <w:rFonts w:ascii="Times" w:hAnsi="Times"/>
          <w:i/>
        </w:rPr>
        <w:t xml:space="preserve">Campus/University of </w:t>
      </w:r>
      <w:smartTag w:uri="urn:schemas-microsoft-com:office:smarttags" w:element="place">
        <w:smartTag w:uri="urn:schemas-microsoft-com:office:smarttags" w:element="State">
          <w:r w:rsidRPr="00A00958">
            <w:rPr>
              <w:rFonts w:ascii="Times" w:hAnsi="Times"/>
              <w:i/>
            </w:rPr>
            <w:t>Minnesota</w:t>
          </w:r>
        </w:smartTag>
      </w:smartTag>
      <w:r w:rsidRPr="00A00958">
        <w:rPr>
          <w:rFonts w:ascii="Times" w:hAnsi="Times"/>
          <w:i/>
        </w:rPr>
        <w:t xml:space="preserve"> System</w:t>
      </w:r>
      <w:r w:rsidR="009A6B1A">
        <w:rPr>
          <w:rFonts w:ascii="Times" w:hAnsi="Times"/>
        </w:rPr>
        <w:t xml:space="preserve"> </w:t>
      </w:r>
    </w:p>
    <w:p w:rsidR="00A64A0A" w:rsidRDefault="00A64A0A" w:rsidP="00A00958">
      <w:pPr>
        <w:widowControl w:val="0"/>
        <w:tabs>
          <w:tab w:val="left" w:pos="1260"/>
        </w:tabs>
        <w:ind w:left="720" w:right="-2160"/>
        <w:rPr>
          <w:rFonts w:ascii="Times" w:hAnsi="Times"/>
        </w:rPr>
      </w:pPr>
    </w:p>
    <w:p w:rsidR="00A00958" w:rsidRDefault="00A64A0A" w:rsidP="00A64A0A">
      <w:pPr>
        <w:widowControl w:val="0"/>
        <w:tabs>
          <w:tab w:val="left" w:pos="1260"/>
        </w:tabs>
        <w:ind w:right="-2160"/>
        <w:rPr>
          <w:rFonts w:ascii="Times" w:hAnsi="Times"/>
        </w:rPr>
      </w:pPr>
      <w:r>
        <w:rPr>
          <w:rFonts w:ascii="Times" w:hAnsi="Times"/>
        </w:rPr>
        <w:t>2013</w:t>
      </w:r>
      <w:r>
        <w:rPr>
          <w:rFonts w:ascii="Times" w:hAnsi="Times"/>
        </w:rPr>
        <w:tab/>
        <w:t>Athletic Director Search Committe</w:t>
      </w:r>
      <w:r w:rsidR="002B3516">
        <w:rPr>
          <w:rFonts w:ascii="Times" w:hAnsi="Times"/>
        </w:rPr>
        <w:t>e</w:t>
      </w:r>
    </w:p>
    <w:p w:rsidR="00A64A0A" w:rsidRDefault="00A64A0A" w:rsidP="00A00958">
      <w:pPr>
        <w:widowControl w:val="0"/>
        <w:tabs>
          <w:tab w:val="left" w:pos="1260"/>
        </w:tabs>
        <w:rPr>
          <w:rFonts w:ascii="Times" w:hAnsi="Times"/>
        </w:rPr>
      </w:pPr>
      <w:r>
        <w:rPr>
          <w:rFonts w:ascii="Times" w:hAnsi="Times"/>
        </w:rPr>
        <w:t>2012-13</w:t>
      </w:r>
      <w:r>
        <w:rPr>
          <w:rFonts w:ascii="Times" w:hAnsi="Times"/>
        </w:rPr>
        <w:tab/>
        <w:t>Men’s Basketball Coach Search Committe</w:t>
      </w:r>
      <w:r w:rsidR="002B3516">
        <w:rPr>
          <w:rFonts w:ascii="Times" w:hAnsi="Times"/>
        </w:rPr>
        <w:t>e</w:t>
      </w:r>
    </w:p>
    <w:p w:rsidR="00A64A0A" w:rsidRDefault="00A64A0A" w:rsidP="00A00958">
      <w:pPr>
        <w:widowControl w:val="0"/>
        <w:tabs>
          <w:tab w:val="left" w:pos="1260"/>
        </w:tabs>
        <w:rPr>
          <w:rFonts w:ascii="Times" w:hAnsi="Times"/>
        </w:rPr>
      </w:pPr>
      <w:r>
        <w:rPr>
          <w:rFonts w:ascii="Times" w:hAnsi="Times"/>
        </w:rPr>
        <w:t>2012-13</w:t>
      </w:r>
      <w:r>
        <w:rPr>
          <w:rFonts w:ascii="Times" w:hAnsi="Times"/>
        </w:rPr>
        <w:tab/>
        <w:t>Compliance Director Search Committee (Chair)</w:t>
      </w:r>
    </w:p>
    <w:p w:rsidR="00850CE2" w:rsidRDefault="00850CE2" w:rsidP="00A00958">
      <w:pPr>
        <w:widowControl w:val="0"/>
        <w:tabs>
          <w:tab w:val="left" w:pos="1260"/>
        </w:tabs>
        <w:rPr>
          <w:rFonts w:ascii="Times" w:hAnsi="Times"/>
        </w:rPr>
      </w:pPr>
      <w:r>
        <w:rPr>
          <w:rFonts w:ascii="Times" w:hAnsi="Times"/>
        </w:rPr>
        <w:t>2009-</w:t>
      </w:r>
      <w:r w:rsidR="004E7D45">
        <w:rPr>
          <w:rFonts w:ascii="Times" w:hAnsi="Times"/>
        </w:rPr>
        <w:t>11</w:t>
      </w:r>
      <w:r>
        <w:rPr>
          <w:rFonts w:ascii="Times" w:hAnsi="Times"/>
        </w:rPr>
        <w:tab/>
        <w:t>SCSE Executive Committee</w:t>
      </w:r>
    </w:p>
    <w:p w:rsidR="00A00958" w:rsidRDefault="00B634F7" w:rsidP="00A00958">
      <w:pPr>
        <w:widowControl w:val="0"/>
        <w:tabs>
          <w:tab w:val="left" w:pos="1260"/>
        </w:tabs>
        <w:rPr>
          <w:rFonts w:ascii="Times" w:hAnsi="Times"/>
        </w:rPr>
      </w:pPr>
      <w:r>
        <w:rPr>
          <w:rFonts w:ascii="Times" w:hAnsi="Times"/>
        </w:rPr>
        <w:t>2008-</w:t>
      </w:r>
      <w:r w:rsidR="00110217">
        <w:rPr>
          <w:rFonts w:ascii="Times" w:hAnsi="Times"/>
        </w:rPr>
        <w:t>14</w:t>
      </w:r>
      <w:r>
        <w:rPr>
          <w:rFonts w:ascii="Times" w:hAnsi="Times"/>
        </w:rPr>
        <w:tab/>
        <w:t>Faculty Athletic Representative to the NCAA</w:t>
      </w:r>
    </w:p>
    <w:p w:rsidR="00723256" w:rsidRDefault="00723256" w:rsidP="00A00958">
      <w:pPr>
        <w:widowControl w:val="0"/>
        <w:tabs>
          <w:tab w:val="left" w:pos="1260"/>
        </w:tabs>
        <w:rPr>
          <w:rFonts w:ascii="Times" w:hAnsi="Times"/>
        </w:rPr>
      </w:pPr>
      <w:r>
        <w:rPr>
          <w:rFonts w:ascii="Times" w:hAnsi="Times"/>
        </w:rPr>
        <w:t>2004-06, 08-</w:t>
      </w:r>
      <w:r>
        <w:rPr>
          <w:rFonts w:ascii="Times" w:hAnsi="Times"/>
        </w:rPr>
        <w:tab/>
        <w:t>Campus Assembly</w:t>
      </w:r>
    </w:p>
    <w:p w:rsidR="00A00958" w:rsidRDefault="00A00958" w:rsidP="00A00958">
      <w:pPr>
        <w:widowControl w:val="0"/>
        <w:tabs>
          <w:tab w:val="left" w:pos="1260"/>
        </w:tabs>
        <w:rPr>
          <w:rFonts w:ascii="Times" w:hAnsi="Times"/>
        </w:rPr>
      </w:pPr>
      <w:r>
        <w:rPr>
          <w:rFonts w:ascii="Times" w:hAnsi="Times"/>
        </w:rPr>
        <w:t>2004-06</w:t>
      </w:r>
      <w:r w:rsidR="00723256">
        <w:rPr>
          <w:rFonts w:ascii="Times" w:hAnsi="Times"/>
        </w:rPr>
        <w:t>, 08-</w:t>
      </w:r>
      <w:r>
        <w:rPr>
          <w:rFonts w:ascii="Times" w:hAnsi="Times"/>
        </w:rPr>
        <w:tab/>
        <w:t>UMD athletic committee</w:t>
      </w:r>
    </w:p>
    <w:p w:rsidR="00723256" w:rsidRDefault="00723256" w:rsidP="00A00958">
      <w:pPr>
        <w:widowControl w:val="0"/>
        <w:tabs>
          <w:tab w:val="left" w:pos="1260"/>
        </w:tabs>
        <w:rPr>
          <w:rFonts w:ascii="Times" w:hAnsi="Times"/>
        </w:rPr>
      </w:pPr>
      <w:r>
        <w:rPr>
          <w:rFonts w:ascii="Times" w:hAnsi="Times"/>
        </w:rPr>
        <w:t>2007</w:t>
      </w:r>
      <w:r>
        <w:rPr>
          <w:rFonts w:ascii="Times" w:hAnsi="Times"/>
        </w:rPr>
        <w:tab/>
      </w:r>
      <w:proofErr w:type="spellStart"/>
      <w:r>
        <w:t>Blehart</w:t>
      </w:r>
      <w:proofErr w:type="spellEnd"/>
      <w:r>
        <w:t xml:space="preserve"> award Review Committee</w:t>
      </w:r>
    </w:p>
    <w:p w:rsidR="00A00958" w:rsidRDefault="00A00958" w:rsidP="00A00958">
      <w:pPr>
        <w:widowControl w:val="0"/>
        <w:tabs>
          <w:tab w:val="left" w:pos="1260"/>
        </w:tabs>
        <w:ind w:right="-2160"/>
        <w:rPr>
          <w:rFonts w:ascii="Times" w:hAnsi="Times"/>
        </w:rPr>
      </w:pPr>
      <w:r>
        <w:rPr>
          <w:rFonts w:ascii="Times" w:hAnsi="Times"/>
        </w:rPr>
        <w:t>2004-06</w:t>
      </w:r>
      <w:r>
        <w:rPr>
          <w:rFonts w:ascii="Times" w:hAnsi="Times"/>
        </w:rPr>
        <w:tab/>
        <w:t xml:space="preserve">Alternate member of the Institutional Animal Care and Use Committee  </w:t>
      </w:r>
    </w:p>
    <w:p w:rsidR="00A00958" w:rsidRDefault="00A00958" w:rsidP="00A00958">
      <w:pPr>
        <w:tabs>
          <w:tab w:val="left" w:pos="720"/>
          <w:tab w:val="left" w:pos="1260"/>
        </w:tabs>
        <w:rPr>
          <w:color w:val="000000"/>
        </w:rPr>
      </w:pPr>
      <w:r>
        <w:rPr>
          <w:color w:val="000000"/>
        </w:rPr>
        <w:t>2001-02</w:t>
      </w:r>
      <w:r>
        <w:rPr>
          <w:color w:val="000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Neurobiologist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Search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Committee-UMD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School</w:t>
          </w:r>
        </w:smartTag>
      </w:smartTag>
      <w:r>
        <w:rPr>
          <w:color w:val="000000"/>
        </w:rPr>
        <w:t xml:space="preserve"> of Medicine 2001-2002</w:t>
      </w:r>
    </w:p>
    <w:p w:rsidR="00A00958" w:rsidRDefault="00A00958" w:rsidP="00A00958">
      <w:pPr>
        <w:tabs>
          <w:tab w:val="left" w:pos="720"/>
        </w:tabs>
        <w:rPr>
          <w:color w:val="000000"/>
        </w:rPr>
      </w:pPr>
    </w:p>
    <w:p w:rsidR="00A00958" w:rsidRDefault="00A00958" w:rsidP="00A00958">
      <w:pPr>
        <w:tabs>
          <w:tab w:val="left" w:pos="720"/>
        </w:tabs>
        <w:rPr>
          <w:i/>
          <w:color w:val="000000"/>
        </w:rPr>
      </w:pPr>
      <w:r>
        <w:rPr>
          <w:color w:val="000000"/>
        </w:rPr>
        <w:tab/>
      </w:r>
      <w:r w:rsidRPr="00A00958">
        <w:rPr>
          <w:i/>
          <w:color w:val="000000"/>
        </w:rPr>
        <w:t>Other</w:t>
      </w:r>
    </w:p>
    <w:p w:rsidR="00A64A0A" w:rsidRPr="00A64A0A" w:rsidRDefault="00A64A0A" w:rsidP="00A00958">
      <w:pPr>
        <w:tabs>
          <w:tab w:val="left" w:pos="720"/>
        </w:tabs>
        <w:rPr>
          <w:color w:val="000000"/>
        </w:rPr>
      </w:pPr>
      <w:r>
        <w:rPr>
          <w:color w:val="000000"/>
        </w:rPr>
        <w:t xml:space="preserve">2011-13       </w:t>
      </w:r>
      <w:r w:rsidRPr="00A64A0A">
        <w:rPr>
          <w:color w:val="000000"/>
        </w:rPr>
        <w:t>MBL Science Council</w:t>
      </w:r>
    </w:p>
    <w:p w:rsidR="00A64A0A" w:rsidRPr="00A64A0A" w:rsidRDefault="00A64A0A" w:rsidP="00A00958">
      <w:pPr>
        <w:tabs>
          <w:tab w:val="left" w:pos="720"/>
        </w:tabs>
        <w:rPr>
          <w:color w:val="000000"/>
        </w:rPr>
      </w:pPr>
      <w:r>
        <w:rPr>
          <w:color w:val="000000"/>
        </w:rPr>
        <w:t xml:space="preserve">2012-13       </w:t>
      </w:r>
      <w:r w:rsidRPr="00A64A0A">
        <w:rPr>
          <w:color w:val="000000"/>
        </w:rPr>
        <w:t>WCHA Executive committee (chair)</w:t>
      </w:r>
    </w:p>
    <w:p w:rsidR="00EE2706" w:rsidRPr="00A64A0A" w:rsidRDefault="00A64A0A" w:rsidP="00A00958">
      <w:pPr>
        <w:tabs>
          <w:tab w:val="left" w:pos="720"/>
        </w:tabs>
        <w:rPr>
          <w:color w:val="000000"/>
        </w:rPr>
      </w:pPr>
      <w:r w:rsidRPr="00A64A0A">
        <w:rPr>
          <w:color w:val="000000"/>
        </w:rPr>
        <w:t>20</w:t>
      </w:r>
      <w:r>
        <w:rPr>
          <w:color w:val="000000"/>
        </w:rPr>
        <w:t xml:space="preserve">11-12       </w:t>
      </w:r>
      <w:r w:rsidRPr="00A64A0A">
        <w:rPr>
          <w:color w:val="000000"/>
        </w:rPr>
        <w:t>WCHA Executive committe</w:t>
      </w:r>
      <w:r w:rsidR="00110217">
        <w:rPr>
          <w:color w:val="000000"/>
        </w:rPr>
        <w:t>e</w:t>
      </w:r>
      <w:r w:rsidRPr="00A64A0A">
        <w:rPr>
          <w:color w:val="000000"/>
        </w:rPr>
        <w:tab/>
      </w:r>
    </w:p>
    <w:p w:rsidR="00A00958" w:rsidRPr="00A64A0A" w:rsidRDefault="00EE2706" w:rsidP="00EE2706">
      <w:pPr>
        <w:tabs>
          <w:tab w:val="left" w:pos="720"/>
          <w:tab w:val="left" w:pos="1260"/>
          <w:tab w:val="left" w:pos="1440"/>
        </w:tabs>
        <w:rPr>
          <w:color w:val="000000"/>
        </w:rPr>
      </w:pPr>
      <w:r w:rsidRPr="00A64A0A">
        <w:rPr>
          <w:color w:val="000000"/>
        </w:rPr>
        <w:t>2010</w:t>
      </w:r>
      <w:r w:rsidR="00110217">
        <w:rPr>
          <w:color w:val="000000"/>
        </w:rPr>
        <w:t>-</w:t>
      </w:r>
      <w:r w:rsidRPr="00A64A0A">
        <w:rPr>
          <w:color w:val="000000"/>
        </w:rPr>
        <w:tab/>
      </w:r>
      <w:r w:rsidRPr="00A64A0A">
        <w:rPr>
          <w:color w:val="000000"/>
        </w:rPr>
        <w:tab/>
        <w:t xml:space="preserve">Co-organizer and chair of MBL undergraduate </w:t>
      </w:r>
      <w:r w:rsidR="008D09A7" w:rsidRPr="00A64A0A">
        <w:rPr>
          <w:color w:val="000000"/>
        </w:rPr>
        <w:t xml:space="preserve">research </w:t>
      </w:r>
      <w:r w:rsidRPr="00A64A0A">
        <w:rPr>
          <w:color w:val="000000"/>
        </w:rPr>
        <w:t>symposium</w:t>
      </w:r>
    </w:p>
    <w:p w:rsidR="0040401F" w:rsidRPr="00A64A0A" w:rsidRDefault="0040401F" w:rsidP="00EE2706">
      <w:pPr>
        <w:tabs>
          <w:tab w:val="left" w:pos="720"/>
          <w:tab w:val="left" w:pos="1260"/>
          <w:tab w:val="left" w:pos="1440"/>
        </w:tabs>
        <w:rPr>
          <w:color w:val="000000"/>
        </w:rPr>
      </w:pPr>
      <w:r w:rsidRPr="00A64A0A">
        <w:rPr>
          <w:color w:val="000000"/>
        </w:rPr>
        <w:t>2007</w:t>
      </w:r>
      <w:r w:rsidRPr="00A64A0A">
        <w:rPr>
          <w:color w:val="000000"/>
        </w:rPr>
        <w:tab/>
      </w:r>
      <w:r w:rsidRPr="00A64A0A">
        <w:rPr>
          <w:color w:val="000000"/>
        </w:rPr>
        <w:tab/>
        <w:t>MBL Grass Fellows Faculty Advisor</w:t>
      </w:r>
    </w:p>
    <w:p w:rsidR="00A00958" w:rsidRDefault="00A00958" w:rsidP="00A12840">
      <w:pPr>
        <w:tabs>
          <w:tab w:val="left" w:pos="720"/>
          <w:tab w:val="left" w:pos="1260"/>
          <w:tab w:val="left" w:pos="1440"/>
        </w:tabs>
        <w:rPr>
          <w:color w:val="000000"/>
        </w:rPr>
      </w:pPr>
      <w:r w:rsidRPr="00A64A0A">
        <w:rPr>
          <w:color w:val="000000"/>
        </w:rPr>
        <w:t>2001-</w:t>
      </w:r>
      <w:r w:rsidR="00D557C4" w:rsidRPr="00A64A0A">
        <w:rPr>
          <w:color w:val="000000"/>
        </w:rPr>
        <w:t>11</w:t>
      </w:r>
      <w:r w:rsidR="00F970A8">
        <w:rPr>
          <w:color w:val="000000"/>
        </w:rPr>
        <w:tab/>
      </w:r>
      <w:r>
        <w:rPr>
          <w:color w:val="000000"/>
        </w:rPr>
        <w:t>MBL Housing</w:t>
      </w:r>
      <w:r w:rsidR="00850CE2">
        <w:rPr>
          <w:color w:val="000000"/>
        </w:rPr>
        <w:t xml:space="preserve">, food service and child care </w:t>
      </w:r>
      <w:r w:rsidR="0040401F">
        <w:rPr>
          <w:color w:val="000000"/>
        </w:rPr>
        <w:t xml:space="preserve"> c</w:t>
      </w:r>
      <w:r>
        <w:rPr>
          <w:color w:val="000000"/>
        </w:rPr>
        <w:t xml:space="preserve">ommittee </w:t>
      </w:r>
    </w:p>
    <w:p w:rsidR="00A00958" w:rsidRDefault="00A00958" w:rsidP="00A00958">
      <w:pPr>
        <w:tabs>
          <w:tab w:val="left" w:pos="720"/>
        </w:tabs>
        <w:rPr>
          <w:color w:val="000000"/>
        </w:rPr>
      </w:pPr>
    </w:p>
    <w:p w:rsidR="00A00958" w:rsidRDefault="00A12840" w:rsidP="00A12840">
      <w:pPr>
        <w:tabs>
          <w:tab w:val="left" w:pos="360"/>
          <w:tab w:val="left" w:pos="720"/>
        </w:tabs>
        <w:rPr>
          <w:color w:val="000000"/>
        </w:rPr>
      </w:pPr>
      <w:r>
        <w:rPr>
          <w:color w:val="000000"/>
        </w:rPr>
        <w:tab/>
      </w:r>
      <w:r w:rsidR="00F970A8">
        <w:rPr>
          <w:color w:val="000000"/>
        </w:rPr>
        <w:t>b)</w:t>
      </w:r>
      <w:r w:rsidR="00A00958">
        <w:rPr>
          <w:color w:val="000000"/>
        </w:rPr>
        <w:t xml:space="preserve"> Manuscripts reviewed</w:t>
      </w:r>
    </w:p>
    <w:p w:rsidR="00A00958" w:rsidRDefault="00A00958" w:rsidP="00A00958">
      <w:pPr>
        <w:tabs>
          <w:tab w:val="left" w:pos="720"/>
        </w:tabs>
        <w:rPr>
          <w:color w:val="000000"/>
        </w:rPr>
      </w:pPr>
    </w:p>
    <w:p w:rsidR="004E7D45" w:rsidRPr="001E6EB2" w:rsidRDefault="00850CE2" w:rsidP="004E7D45">
      <w:pPr>
        <w:tabs>
          <w:tab w:val="left" w:pos="720"/>
        </w:tabs>
        <w:rPr>
          <w:rFonts w:ascii="Cambria" w:hAnsi="Cambria"/>
          <w:szCs w:val="24"/>
        </w:rPr>
      </w:pPr>
      <w:r w:rsidRPr="004E7D45">
        <w:rPr>
          <w:i/>
          <w:color w:val="000000"/>
          <w:szCs w:val="24"/>
        </w:rPr>
        <w:t xml:space="preserve">Biological Bulletin, </w:t>
      </w:r>
      <w:r w:rsidR="008E465C" w:rsidRPr="004E7D45">
        <w:rPr>
          <w:i/>
          <w:szCs w:val="24"/>
        </w:rPr>
        <w:t>Brain Research</w:t>
      </w:r>
      <w:r w:rsidRPr="004E7D45">
        <w:rPr>
          <w:i/>
          <w:szCs w:val="24"/>
        </w:rPr>
        <w:t xml:space="preserve">, Comparative Biochemistry and Physiology, </w:t>
      </w:r>
      <w:r w:rsidR="004E7D45">
        <w:rPr>
          <w:i/>
          <w:szCs w:val="24"/>
        </w:rPr>
        <w:t xml:space="preserve">Current Zoology, </w:t>
      </w:r>
      <w:r w:rsidRPr="004E7D45">
        <w:rPr>
          <w:i/>
          <w:color w:val="000000"/>
          <w:szCs w:val="24"/>
        </w:rPr>
        <w:t>Deep Sea Research</w:t>
      </w:r>
      <w:r w:rsidR="00C76B71">
        <w:rPr>
          <w:i/>
          <w:color w:val="000000"/>
          <w:szCs w:val="24"/>
        </w:rPr>
        <w:t xml:space="preserve"> </w:t>
      </w:r>
      <w:r w:rsidR="00110217">
        <w:rPr>
          <w:i/>
          <w:color w:val="000000"/>
          <w:szCs w:val="24"/>
        </w:rPr>
        <w:t>,</w:t>
      </w:r>
      <w:r w:rsidR="004E7D45" w:rsidRPr="004E7D45">
        <w:rPr>
          <w:rStyle w:val="gd"/>
          <w:rFonts w:ascii="Cambria" w:hAnsi="Cambria"/>
          <w:i/>
          <w:szCs w:val="24"/>
        </w:rPr>
        <w:t>Fish Physiology and Biochemistry</w:t>
      </w:r>
      <w:r w:rsidR="004E7D45">
        <w:rPr>
          <w:rStyle w:val="gd"/>
          <w:rFonts w:ascii="Cambria" w:hAnsi="Cambria"/>
          <w:i/>
          <w:szCs w:val="24"/>
        </w:rPr>
        <w:t xml:space="preserve">, </w:t>
      </w:r>
      <w:r w:rsidR="008D4594" w:rsidRPr="004E7D45">
        <w:rPr>
          <w:i/>
          <w:szCs w:val="24"/>
        </w:rPr>
        <w:t>General Physiology and Biophysics</w:t>
      </w:r>
      <w:r w:rsidR="008D4594" w:rsidRPr="004E7D45">
        <w:rPr>
          <w:i/>
          <w:iCs/>
          <w:szCs w:val="24"/>
        </w:rPr>
        <w:t xml:space="preserve">, </w:t>
      </w:r>
      <w:proofErr w:type="spellStart"/>
      <w:r w:rsidR="008D4594" w:rsidRPr="004E7D45">
        <w:rPr>
          <w:i/>
          <w:szCs w:val="24"/>
        </w:rPr>
        <w:t>Hydrobiologia</w:t>
      </w:r>
      <w:proofErr w:type="spellEnd"/>
      <w:r w:rsidR="008D4594" w:rsidRPr="004E7D45">
        <w:rPr>
          <w:i/>
          <w:szCs w:val="24"/>
        </w:rPr>
        <w:t xml:space="preserve">, </w:t>
      </w:r>
      <w:r w:rsidRPr="004E7D45">
        <w:rPr>
          <w:i/>
          <w:color w:val="000000"/>
          <w:szCs w:val="24"/>
        </w:rPr>
        <w:t>Journal of Comparative Neurolog</w:t>
      </w:r>
      <w:r w:rsidR="008D4594" w:rsidRPr="004E7D45">
        <w:rPr>
          <w:i/>
          <w:color w:val="000000"/>
          <w:szCs w:val="24"/>
        </w:rPr>
        <w:t xml:space="preserve">y, </w:t>
      </w:r>
      <w:r w:rsidR="00A00958" w:rsidRPr="004E7D45">
        <w:rPr>
          <w:i/>
          <w:color w:val="000000"/>
          <w:szCs w:val="24"/>
        </w:rPr>
        <w:t>Journal of Comparative Physiology</w:t>
      </w:r>
      <w:r w:rsidR="008D4594" w:rsidRPr="004E7D45">
        <w:rPr>
          <w:i/>
          <w:color w:val="000000"/>
          <w:szCs w:val="24"/>
        </w:rPr>
        <w:t>,</w:t>
      </w:r>
      <w:r w:rsidRPr="004E7D45">
        <w:rPr>
          <w:i/>
          <w:color w:val="000000"/>
          <w:szCs w:val="24"/>
        </w:rPr>
        <w:t xml:space="preserve"> Journal of Experimental Biolog</w:t>
      </w:r>
      <w:r w:rsidR="008D4594" w:rsidRPr="004E7D45">
        <w:rPr>
          <w:i/>
          <w:color w:val="000000"/>
          <w:szCs w:val="24"/>
        </w:rPr>
        <w:t xml:space="preserve">y, </w:t>
      </w:r>
      <w:r w:rsidRPr="004E7D45">
        <w:rPr>
          <w:i/>
          <w:color w:val="000000"/>
          <w:szCs w:val="24"/>
        </w:rPr>
        <w:t>Journal of Fish Biolog</w:t>
      </w:r>
      <w:r w:rsidR="008D4594" w:rsidRPr="004E7D45">
        <w:rPr>
          <w:i/>
          <w:color w:val="000000"/>
          <w:szCs w:val="24"/>
        </w:rPr>
        <w:t xml:space="preserve">y, </w:t>
      </w:r>
      <w:r w:rsidR="008D4594" w:rsidRPr="004E7D45">
        <w:rPr>
          <w:i/>
          <w:iCs/>
          <w:szCs w:val="24"/>
        </w:rPr>
        <w:t xml:space="preserve">Journal of Great Lakes Research, </w:t>
      </w:r>
      <w:r w:rsidR="008D4594" w:rsidRPr="004E7D45">
        <w:rPr>
          <w:i/>
          <w:szCs w:val="24"/>
        </w:rPr>
        <w:t>J</w:t>
      </w:r>
      <w:r w:rsidR="008D4594" w:rsidRPr="004E7D45">
        <w:rPr>
          <w:i/>
          <w:color w:val="000000"/>
          <w:szCs w:val="24"/>
        </w:rPr>
        <w:t>ournal of Neurophysiology</w:t>
      </w:r>
      <w:r w:rsidR="00AF1777" w:rsidRPr="004E7D45">
        <w:rPr>
          <w:i/>
          <w:color w:val="000000"/>
          <w:szCs w:val="24"/>
        </w:rPr>
        <w:t xml:space="preserve">, </w:t>
      </w:r>
      <w:r w:rsidR="008D4594" w:rsidRPr="004E7D45">
        <w:rPr>
          <w:i/>
          <w:szCs w:val="24"/>
        </w:rPr>
        <w:t xml:space="preserve">Journal of the Royal Society interface, </w:t>
      </w:r>
      <w:r w:rsidR="004E7D45" w:rsidRPr="004E7D45">
        <w:rPr>
          <w:rFonts w:ascii="Cambria" w:hAnsi="Cambria"/>
          <w:i/>
          <w:szCs w:val="24"/>
        </w:rPr>
        <w:t>Journal of Veterinary Pharmacology and Therapeutics</w:t>
      </w:r>
      <w:r w:rsidR="004E7D45">
        <w:rPr>
          <w:rFonts w:ascii="Cambria" w:hAnsi="Cambria"/>
          <w:i/>
          <w:szCs w:val="24"/>
        </w:rPr>
        <w:t xml:space="preserve">, </w:t>
      </w:r>
      <w:proofErr w:type="spellStart"/>
      <w:r w:rsidR="008D4594" w:rsidRPr="008D4594">
        <w:rPr>
          <w:i/>
          <w:szCs w:val="24"/>
        </w:rPr>
        <w:t>Naturwissenschaften</w:t>
      </w:r>
      <w:proofErr w:type="spellEnd"/>
      <w:r w:rsidR="008D4594" w:rsidRPr="008D4594">
        <w:rPr>
          <w:i/>
          <w:szCs w:val="24"/>
        </w:rPr>
        <w:t xml:space="preserve">, </w:t>
      </w:r>
      <w:proofErr w:type="spellStart"/>
      <w:r w:rsidR="004E7D45" w:rsidRPr="004E7D45">
        <w:rPr>
          <w:rFonts w:ascii="Cambria" w:hAnsi="Cambria"/>
          <w:i/>
          <w:szCs w:val="24"/>
        </w:rPr>
        <w:t>Revista</w:t>
      </w:r>
      <w:proofErr w:type="spellEnd"/>
      <w:r w:rsidR="004E7D45" w:rsidRPr="004E7D45">
        <w:rPr>
          <w:rFonts w:ascii="Cambria" w:hAnsi="Cambria"/>
          <w:i/>
          <w:szCs w:val="24"/>
        </w:rPr>
        <w:t xml:space="preserve"> de </w:t>
      </w:r>
      <w:proofErr w:type="spellStart"/>
      <w:r w:rsidR="004E7D45" w:rsidRPr="004E7D45">
        <w:rPr>
          <w:rFonts w:ascii="Cambria" w:hAnsi="Cambria"/>
          <w:i/>
          <w:szCs w:val="24"/>
        </w:rPr>
        <w:t>Biología</w:t>
      </w:r>
      <w:proofErr w:type="spellEnd"/>
      <w:r w:rsidR="004E7D45" w:rsidRPr="004E7D45">
        <w:rPr>
          <w:rFonts w:ascii="Cambria" w:hAnsi="Cambria"/>
          <w:i/>
          <w:szCs w:val="24"/>
        </w:rPr>
        <w:t xml:space="preserve"> Marina y </w:t>
      </w:r>
      <w:proofErr w:type="spellStart"/>
      <w:r w:rsidR="004E7D45" w:rsidRPr="004E7D45">
        <w:rPr>
          <w:rFonts w:ascii="Cambria" w:hAnsi="Cambria"/>
          <w:i/>
          <w:szCs w:val="24"/>
        </w:rPr>
        <w:t>Oceanografía</w:t>
      </w:r>
      <w:proofErr w:type="spellEnd"/>
      <w:r w:rsidR="00A64A0A">
        <w:rPr>
          <w:rFonts w:ascii="Cambria" w:hAnsi="Cambria"/>
          <w:i/>
          <w:szCs w:val="24"/>
        </w:rPr>
        <w:t>,</w:t>
      </w:r>
      <w:r w:rsidR="004E7D45" w:rsidRPr="004E7D45">
        <w:rPr>
          <w:i/>
          <w:szCs w:val="24"/>
        </w:rPr>
        <w:t xml:space="preserve"> </w:t>
      </w:r>
      <w:r w:rsidR="008D4594" w:rsidRPr="004E7D45">
        <w:rPr>
          <w:i/>
          <w:szCs w:val="24"/>
        </w:rPr>
        <w:t>Visual Neuroscience, Zoology</w:t>
      </w:r>
      <w:r w:rsidR="004E7D45">
        <w:rPr>
          <w:i/>
          <w:szCs w:val="24"/>
        </w:rPr>
        <w:t xml:space="preserve">  </w:t>
      </w:r>
    </w:p>
    <w:p w:rsidR="004E7D45" w:rsidRPr="001E6EB2" w:rsidRDefault="004E7D45" w:rsidP="004E7D45">
      <w:pPr>
        <w:pStyle w:val="PlainText"/>
        <w:tabs>
          <w:tab w:val="left" w:pos="540"/>
        </w:tabs>
        <w:rPr>
          <w:rFonts w:ascii="Cambria" w:hAnsi="Cambria"/>
          <w:szCs w:val="24"/>
        </w:rPr>
      </w:pPr>
    </w:p>
    <w:p w:rsidR="00A00958" w:rsidRDefault="00A12840" w:rsidP="00A12840">
      <w:pPr>
        <w:tabs>
          <w:tab w:val="left" w:pos="360"/>
          <w:tab w:val="left" w:pos="720"/>
        </w:tabs>
        <w:rPr>
          <w:color w:val="000000"/>
        </w:rPr>
      </w:pPr>
      <w:r>
        <w:rPr>
          <w:color w:val="000000"/>
        </w:rPr>
        <w:tab/>
      </w:r>
      <w:r w:rsidR="00F970A8" w:rsidRPr="00110217">
        <w:rPr>
          <w:color w:val="000000"/>
        </w:rPr>
        <w:t xml:space="preserve">c) </w:t>
      </w:r>
      <w:r w:rsidRPr="00110217">
        <w:rPr>
          <w:color w:val="000000"/>
        </w:rPr>
        <w:t>G</w:t>
      </w:r>
      <w:r w:rsidR="00A00958" w:rsidRPr="00110217">
        <w:rPr>
          <w:color w:val="000000"/>
        </w:rPr>
        <w:t>rant</w:t>
      </w:r>
      <w:r w:rsidR="00F970A8" w:rsidRPr="00110217">
        <w:rPr>
          <w:color w:val="000000"/>
        </w:rPr>
        <w:t>s reviewed</w:t>
      </w:r>
    </w:p>
    <w:p w:rsidR="00110217" w:rsidRDefault="00110217" w:rsidP="00A12840">
      <w:pPr>
        <w:tabs>
          <w:tab w:val="left" w:pos="360"/>
          <w:tab w:val="left" w:pos="720"/>
        </w:tabs>
        <w:rPr>
          <w:color w:val="000000"/>
        </w:rPr>
      </w:pPr>
    </w:p>
    <w:p w:rsidR="00110217" w:rsidRDefault="00110217" w:rsidP="00A12840">
      <w:pPr>
        <w:tabs>
          <w:tab w:val="left" w:pos="360"/>
          <w:tab w:val="left" w:pos="720"/>
        </w:tabs>
        <w:rPr>
          <w:color w:val="000000"/>
        </w:rPr>
      </w:pPr>
      <w:r>
        <w:rPr>
          <w:color w:val="000000"/>
        </w:rPr>
        <w:t>2014</w:t>
      </w:r>
      <w:r>
        <w:rPr>
          <w:color w:val="000000"/>
        </w:rPr>
        <w:tab/>
      </w:r>
      <w:r>
        <w:rPr>
          <w:color w:val="000000"/>
        </w:rPr>
        <w:tab/>
      </w:r>
      <w:r w:rsidRPr="0070447E">
        <w:rPr>
          <w:color w:val="000000"/>
          <w:szCs w:val="24"/>
        </w:rPr>
        <w:t>National Science Foundation</w:t>
      </w:r>
      <w:r>
        <w:rPr>
          <w:color w:val="000000"/>
          <w:szCs w:val="24"/>
        </w:rPr>
        <w:t xml:space="preserve">. </w:t>
      </w:r>
      <w:r w:rsidRPr="0070447E">
        <w:rPr>
          <w:b/>
          <w:bCs/>
          <w:color w:val="222222"/>
          <w:szCs w:val="24"/>
          <w:shd w:val="clear" w:color="auto" w:fill="FFFFFF"/>
        </w:rPr>
        <w:t xml:space="preserve"> </w:t>
      </w:r>
      <w:r w:rsidRPr="0070447E">
        <w:rPr>
          <w:bCs/>
          <w:color w:val="222222"/>
          <w:szCs w:val="24"/>
          <w:shd w:val="clear" w:color="auto" w:fill="FFFFFF"/>
        </w:rPr>
        <w:t>Graduate Research Fellowship Program</w:t>
      </w:r>
    </w:p>
    <w:p w:rsidR="00110217" w:rsidRDefault="00110217" w:rsidP="00110217">
      <w:pPr>
        <w:tabs>
          <w:tab w:val="left" w:pos="360"/>
          <w:tab w:val="left" w:pos="720"/>
        </w:tabs>
        <w:ind w:left="1440" w:hanging="1440"/>
        <w:rPr>
          <w:color w:val="000000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0447E">
        <w:rPr>
          <w:color w:val="000000"/>
          <w:szCs w:val="24"/>
        </w:rPr>
        <w:t>National Science Foundation</w:t>
      </w:r>
      <w:r>
        <w:rPr>
          <w:color w:val="000000"/>
          <w:szCs w:val="24"/>
        </w:rPr>
        <w:t xml:space="preserve">.  </w:t>
      </w:r>
      <w:r w:rsidRPr="0070447E">
        <w:rPr>
          <w:color w:val="222222"/>
          <w:spacing w:val="-3"/>
          <w:szCs w:val="24"/>
          <w:shd w:val="clear" w:color="auto" w:fill="FFFFFF"/>
        </w:rPr>
        <w:t>Review Panel for</w:t>
      </w:r>
      <w:r w:rsidRPr="0070447E">
        <w:rPr>
          <w:rStyle w:val="apple-converted-space"/>
          <w:color w:val="222222"/>
          <w:spacing w:val="-3"/>
          <w:szCs w:val="24"/>
          <w:shd w:val="clear" w:color="auto" w:fill="FFFFFF"/>
        </w:rPr>
        <w:t> </w:t>
      </w:r>
      <w:r w:rsidRPr="0070447E">
        <w:rPr>
          <w:color w:val="222222"/>
          <w:spacing w:val="-3"/>
          <w:szCs w:val="24"/>
          <w:shd w:val="clear" w:color="auto" w:fill="FFFFFF"/>
        </w:rPr>
        <w:t>Activation in the Neural Systems Cluster</w:t>
      </w:r>
      <w:r>
        <w:rPr>
          <w:color w:val="222222"/>
          <w:spacing w:val="-3"/>
          <w:szCs w:val="24"/>
          <w:shd w:val="clear" w:color="auto" w:fill="FFFFFF"/>
        </w:rPr>
        <w:t xml:space="preserve"> (preliminary proposals)</w:t>
      </w:r>
    </w:p>
    <w:p w:rsidR="004E7D45" w:rsidRDefault="00110217" w:rsidP="00110217">
      <w:pPr>
        <w:tabs>
          <w:tab w:val="left" w:pos="360"/>
          <w:tab w:val="left" w:pos="720"/>
        </w:tabs>
        <w:ind w:left="1440" w:hanging="1440"/>
        <w:rPr>
          <w:color w:val="000000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70447E">
        <w:rPr>
          <w:color w:val="000000"/>
          <w:szCs w:val="24"/>
        </w:rPr>
        <w:t>National Science Foundation</w:t>
      </w:r>
      <w:r>
        <w:rPr>
          <w:color w:val="000000"/>
          <w:szCs w:val="24"/>
        </w:rPr>
        <w:t xml:space="preserve">.  </w:t>
      </w:r>
      <w:r w:rsidRPr="0070447E">
        <w:rPr>
          <w:color w:val="222222"/>
          <w:spacing w:val="-3"/>
          <w:szCs w:val="24"/>
          <w:shd w:val="clear" w:color="auto" w:fill="FFFFFF"/>
        </w:rPr>
        <w:t>Review Panel for</w:t>
      </w:r>
      <w:r w:rsidRPr="0070447E">
        <w:rPr>
          <w:rStyle w:val="apple-converted-space"/>
          <w:color w:val="222222"/>
          <w:spacing w:val="-3"/>
          <w:szCs w:val="24"/>
          <w:shd w:val="clear" w:color="auto" w:fill="FFFFFF"/>
        </w:rPr>
        <w:t> </w:t>
      </w:r>
      <w:r w:rsidRPr="0070447E">
        <w:rPr>
          <w:color w:val="222222"/>
          <w:spacing w:val="-3"/>
          <w:szCs w:val="24"/>
          <w:shd w:val="clear" w:color="auto" w:fill="FFFFFF"/>
        </w:rPr>
        <w:t>Activation in the Neural Systems Cluster</w:t>
      </w:r>
      <w:r>
        <w:rPr>
          <w:color w:val="222222"/>
          <w:spacing w:val="-3"/>
          <w:szCs w:val="24"/>
          <w:shd w:val="clear" w:color="auto" w:fill="FFFFFF"/>
        </w:rPr>
        <w:t xml:space="preserve"> (full proposals)</w:t>
      </w:r>
    </w:p>
    <w:p w:rsidR="00DD5EDD" w:rsidRDefault="00DD5EDD" w:rsidP="00A12840">
      <w:pPr>
        <w:tabs>
          <w:tab w:val="left" w:pos="360"/>
          <w:tab w:val="left" w:pos="720"/>
        </w:tabs>
        <w:rPr>
          <w:color w:val="000000"/>
        </w:rPr>
      </w:pPr>
      <w:r>
        <w:rPr>
          <w:color w:val="000000"/>
        </w:rPr>
        <w:t>2013</w:t>
      </w:r>
      <w:r>
        <w:rPr>
          <w:color w:val="000000"/>
        </w:rPr>
        <w:tab/>
      </w:r>
      <w:r>
        <w:rPr>
          <w:color w:val="000000"/>
        </w:rPr>
        <w:tab/>
      </w:r>
      <w:r w:rsidRPr="0070447E">
        <w:rPr>
          <w:color w:val="000000"/>
          <w:szCs w:val="24"/>
        </w:rPr>
        <w:t>National Science Foundation</w:t>
      </w:r>
      <w:r>
        <w:rPr>
          <w:color w:val="000000"/>
          <w:szCs w:val="24"/>
        </w:rPr>
        <w:t xml:space="preserve">. </w:t>
      </w:r>
      <w:r w:rsidRPr="0070447E">
        <w:rPr>
          <w:b/>
          <w:bCs/>
          <w:color w:val="222222"/>
          <w:szCs w:val="24"/>
          <w:shd w:val="clear" w:color="auto" w:fill="FFFFFF"/>
        </w:rPr>
        <w:t xml:space="preserve"> </w:t>
      </w:r>
      <w:r w:rsidRPr="0070447E">
        <w:rPr>
          <w:bCs/>
          <w:color w:val="222222"/>
          <w:szCs w:val="24"/>
          <w:shd w:val="clear" w:color="auto" w:fill="FFFFFF"/>
        </w:rPr>
        <w:t>Graduate Research Fellowship Program</w:t>
      </w:r>
    </w:p>
    <w:p w:rsidR="004E7D45" w:rsidRPr="0070447E" w:rsidRDefault="004E7D45" w:rsidP="00A12840">
      <w:pPr>
        <w:tabs>
          <w:tab w:val="left" w:pos="360"/>
          <w:tab w:val="left" w:pos="720"/>
        </w:tabs>
        <w:rPr>
          <w:color w:val="000000"/>
          <w:szCs w:val="24"/>
        </w:rPr>
      </w:pPr>
      <w:r>
        <w:rPr>
          <w:color w:val="000000"/>
        </w:rPr>
        <w:t>2012</w:t>
      </w:r>
      <w:r>
        <w:rPr>
          <w:color w:val="000000"/>
        </w:rPr>
        <w:tab/>
      </w:r>
      <w:r>
        <w:rPr>
          <w:color w:val="000000"/>
        </w:rPr>
        <w:tab/>
      </w:r>
      <w:r w:rsidRPr="0070447E">
        <w:rPr>
          <w:color w:val="000000"/>
          <w:szCs w:val="24"/>
        </w:rPr>
        <w:t>National Science Foundation</w:t>
      </w:r>
      <w:r w:rsidR="0070447E">
        <w:rPr>
          <w:color w:val="000000"/>
          <w:szCs w:val="24"/>
        </w:rPr>
        <w:t xml:space="preserve">. </w:t>
      </w:r>
      <w:r w:rsidRPr="0070447E">
        <w:rPr>
          <w:b/>
          <w:bCs/>
          <w:color w:val="222222"/>
          <w:szCs w:val="24"/>
          <w:shd w:val="clear" w:color="auto" w:fill="FFFFFF"/>
        </w:rPr>
        <w:t xml:space="preserve"> </w:t>
      </w:r>
      <w:r w:rsidRPr="0070447E">
        <w:rPr>
          <w:bCs/>
          <w:color w:val="222222"/>
          <w:szCs w:val="24"/>
          <w:shd w:val="clear" w:color="auto" w:fill="FFFFFF"/>
        </w:rPr>
        <w:t>Graduate Research Fellowship Program</w:t>
      </w:r>
    </w:p>
    <w:p w:rsidR="00603BD1" w:rsidRPr="0070447E" w:rsidRDefault="0070447E" w:rsidP="00A12840">
      <w:pPr>
        <w:tabs>
          <w:tab w:val="left" w:pos="360"/>
          <w:tab w:val="left" w:pos="720"/>
        </w:tabs>
        <w:rPr>
          <w:color w:val="000000"/>
          <w:szCs w:val="24"/>
        </w:rPr>
      </w:pPr>
      <w:r w:rsidRPr="0070447E">
        <w:rPr>
          <w:color w:val="000000"/>
          <w:szCs w:val="24"/>
        </w:rPr>
        <w:t>2011</w:t>
      </w:r>
      <w:r w:rsidRPr="0070447E">
        <w:rPr>
          <w:color w:val="000000"/>
          <w:szCs w:val="24"/>
        </w:rPr>
        <w:tab/>
      </w:r>
      <w:r w:rsidRPr="0070447E">
        <w:rPr>
          <w:color w:val="000000"/>
          <w:szCs w:val="24"/>
        </w:rPr>
        <w:tab/>
        <w:t>National Science Foundation</w:t>
      </w:r>
      <w:r>
        <w:rPr>
          <w:color w:val="000000"/>
          <w:szCs w:val="24"/>
        </w:rPr>
        <w:t xml:space="preserve">.  </w:t>
      </w:r>
      <w:r w:rsidRPr="0070447E">
        <w:rPr>
          <w:color w:val="222222"/>
          <w:spacing w:val="-3"/>
          <w:szCs w:val="24"/>
          <w:shd w:val="clear" w:color="auto" w:fill="FFFFFF"/>
        </w:rPr>
        <w:t>Review Panel for</w:t>
      </w:r>
      <w:r w:rsidRPr="0070447E">
        <w:rPr>
          <w:rStyle w:val="apple-converted-space"/>
          <w:color w:val="222222"/>
          <w:spacing w:val="-3"/>
          <w:szCs w:val="24"/>
          <w:shd w:val="clear" w:color="auto" w:fill="FFFFFF"/>
        </w:rPr>
        <w:t> </w:t>
      </w:r>
      <w:r w:rsidRPr="0070447E">
        <w:rPr>
          <w:color w:val="222222"/>
          <w:spacing w:val="-3"/>
          <w:szCs w:val="24"/>
          <w:shd w:val="clear" w:color="auto" w:fill="FFFFFF"/>
        </w:rPr>
        <w:t>Activation in the Neural Systems Cluster</w:t>
      </w:r>
    </w:p>
    <w:p w:rsidR="00A00958" w:rsidRPr="008D4594" w:rsidRDefault="00603BD1" w:rsidP="00A00958">
      <w:pPr>
        <w:tabs>
          <w:tab w:val="left" w:pos="720"/>
        </w:tabs>
        <w:rPr>
          <w:color w:val="000000"/>
        </w:rPr>
      </w:pPr>
      <w:r w:rsidRPr="008D4594">
        <w:rPr>
          <w:color w:val="000000"/>
        </w:rPr>
        <w:t>2009</w:t>
      </w:r>
      <w:r w:rsidRPr="008D4594">
        <w:rPr>
          <w:color w:val="000000"/>
        </w:rPr>
        <w:tab/>
        <w:t>`</w:t>
      </w:r>
      <w:r w:rsidRPr="008D4594">
        <w:rPr>
          <w:color w:val="000000"/>
        </w:rPr>
        <w:tab/>
        <w:t>National Science Foundation.  Ad hoc reviewer for Neural Systems</w:t>
      </w:r>
    </w:p>
    <w:p w:rsidR="00516656" w:rsidRPr="008D4594" w:rsidRDefault="00723256" w:rsidP="00516656">
      <w:pPr>
        <w:pStyle w:val="PlainText"/>
        <w:tabs>
          <w:tab w:val="left" w:pos="540"/>
        </w:tabs>
        <w:ind w:left="540" w:hanging="540"/>
        <w:rPr>
          <w:rFonts w:ascii="Times New Roman" w:eastAsia="Times New Roman" w:hAnsi="Times New Roman"/>
        </w:rPr>
      </w:pPr>
      <w:r w:rsidRPr="008D4594">
        <w:rPr>
          <w:rFonts w:ascii="Times New Roman" w:hAnsi="Times New Roman"/>
          <w:color w:val="000000"/>
        </w:rPr>
        <w:t>2007</w:t>
      </w:r>
      <w:r w:rsidRPr="008D4594">
        <w:rPr>
          <w:rFonts w:ascii="Times New Roman" w:hAnsi="Times New Roman"/>
          <w:color w:val="000000"/>
        </w:rPr>
        <w:tab/>
      </w:r>
      <w:r w:rsidRPr="008D4594">
        <w:rPr>
          <w:rFonts w:ascii="Times New Roman" w:hAnsi="Times New Roman"/>
          <w:color w:val="000000"/>
        </w:rPr>
        <w:tab/>
      </w:r>
      <w:r w:rsidR="008D4594">
        <w:rPr>
          <w:rFonts w:ascii="Times New Roman" w:hAnsi="Times New Roman"/>
          <w:color w:val="000000"/>
        </w:rPr>
        <w:tab/>
      </w:r>
      <w:r w:rsidRPr="008D4594">
        <w:rPr>
          <w:rFonts w:ascii="Times New Roman" w:hAnsi="Times New Roman"/>
          <w:color w:val="000000"/>
        </w:rPr>
        <w:t>National Science Foundation.  Ad hoc reviewer for Neural Systems</w:t>
      </w:r>
      <w:r w:rsidR="00516656" w:rsidRPr="008D4594">
        <w:rPr>
          <w:rFonts w:ascii="Times New Roman" w:hAnsi="Times New Roman"/>
        </w:rPr>
        <w:t xml:space="preserve"> </w:t>
      </w:r>
    </w:p>
    <w:p w:rsidR="00B634F7" w:rsidRDefault="00B634F7" w:rsidP="00B634F7">
      <w:pPr>
        <w:tabs>
          <w:tab w:val="left" w:pos="720"/>
        </w:tabs>
        <w:rPr>
          <w:color w:val="000000"/>
        </w:rPr>
      </w:pPr>
      <w:r>
        <w:rPr>
          <w:color w:val="000000"/>
        </w:rPr>
        <w:t>2006</w:t>
      </w:r>
      <w:r>
        <w:rPr>
          <w:color w:val="000000"/>
        </w:rPr>
        <w:tab/>
      </w:r>
      <w:r>
        <w:rPr>
          <w:color w:val="000000"/>
        </w:rPr>
        <w:tab/>
        <w:t xml:space="preserve">National Science Foundation.  Animal sensation and movement panel. </w:t>
      </w:r>
      <w:r w:rsidR="008D4594">
        <w:rPr>
          <w:color w:val="000000"/>
        </w:rPr>
        <w:t>Arlington, VA</w:t>
      </w:r>
    </w:p>
    <w:p w:rsidR="00CB3CC7" w:rsidRDefault="00CB3CC7" w:rsidP="00A00958">
      <w:pPr>
        <w:tabs>
          <w:tab w:val="left" w:pos="720"/>
        </w:tabs>
        <w:rPr>
          <w:color w:val="000000"/>
        </w:rPr>
      </w:pPr>
      <w:r>
        <w:tab/>
      </w:r>
      <w:r>
        <w:tab/>
      </w:r>
      <w:r w:rsidR="008D4594">
        <w:t xml:space="preserve">National Science Foundation.  </w:t>
      </w:r>
      <w:r>
        <w:t xml:space="preserve">The Perception, Action, and Cognition Advisory Panel </w:t>
      </w:r>
      <w:r w:rsidR="008D4594">
        <w:tab/>
      </w:r>
      <w:r w:rsidR="008D4594">
        <w:tab/>
      </w:r>
      <w:r w:rsidR="008D4594">
        <w:tab/>
      </w:r>
      <w:r w:rsidR="008D4594">
        <w:tab/>
      </w:r>
      <w:r>
        <w:t>ad-hoc</w:t>
      </w:r>
      <w:r w:rsidR="008D4594">
        <w:t xml:space="preserve"> reviewer</w:t>
      </w:r>
    </w:p>
    <w:p w:rsidR="00D974A4" w:rsidRDefault="00D974A4" w:rsidP="00A00958">
      <w:pPr>
        <w:tabs>
          <w:tab w:val="left" w:pos="720"/>
        </w:tabs>
        <w:rPr>
          <w:color w:val="000000"/>
        </w:rPr>
      </w:pPr>
      <w:r>
        <w:rPr>
          <w:color w:val="000000"/>
        </w:rPr>
        <w:t>2005</w:t>
      </w:r>
      <w:r>
        <w:rPr>
          <w:color w:val="000000"/>
        </w:rPr>
        <w:tab/>
      </w:r>
      <w:r>
        <w:rPr>
          <w:color w:val="000000"/>
        </w:rPr>
        <w:tab/>
        <w:t xml:space="preserve">National Science </w:t>
      </w:r>
      <w:r w:rsidR="003B2004">
        <w:rPr>
          <w:color w:val="000000"/>
        </w:rPr>
        <w:t>Foundation.  Animal sensation and movement p</w:t>
      </w:r>
      <w:r>
        <w:rPr>
          <w:color w:val="000000"/>
        </w:rPr>
        <w:t xml:space="preserve">anel. </w:t>
      </w:r>
      <w:r w:rsidR="008D4594">
        <w:rPr>
          <w:color w:val="000000"/>
        </w:rPr>
        <w:t>Arlington, VA</w:t>
      </w:r>
    </w:p>
    <w:p w:rsidR="00A00958" w:rsidRDefault="00A00958" w:rsidP="00A00958">
      <w:pPr>
        <w:tabs>
          <w:tab w:val="left" w:pos="720"/>
        </w:tabs>
        <w:rPr>
          <w:color w:val="000000"/>
        </w:rPr>
      </w:pPr>
      <w:r>
        <w:rPr>
          <w:color w:val="000000"/>
        </w:rPr>
        <w:t>2004</w:t>
      </w:r>
      <w:r>
        <w:rPr>
          <w:color w:val="000000"/>
        </w:rPr>
        <w:tab/>
      </w:r>
      <w:r>
        <w:rPr>
          <w:color w:val="000000"/>
        </w:rPr>
        <w:tab/>
        <w:t xml:space="preserve">National Science Foundation.  Centers for Research Excellence and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970A8">
        <w:rPr>
          <w:color w:val="000000"/>
        </w:rPr>
        <w:tab/>
      </w:r>
      <w:r w:rsidR="008D4594">
        <w:rPr>
          <w:color w:val="000000"/>
        </w:rPr>
        <w:tab/>
      </w:r>
      <w:r>
        <w:rPr>
          <w:color w:val="000000"/>
        </w:rPr>
        <w:t>Technology Program (CREST).</w:t>
      </w:r>
      <w:r w:rsidR="00D974A4">
        <w:rPr>
          <w:color w:val="000000"/>
        </w:rPr>
        <w:t xml:space="preserve"> Ad-hoc reviewer</w:t>
      </w:r>
    </w:p>
    <w:p w:rsidR="00A00958" w:rsidRDefault="00A00958" w:rsidP="00A00958">
      <w:pPr>
        <w:tabs>
          <w:tab w:val="left" w:pos="1440"/>
        </w:tabs>
        <w:ind w:left="2160" w:hanging="2160"/>
      </w:pPr>
      <w:r>
        <w:t xml:space="preserve">2002 </w:t>
      </w:r>
      <w:r>
        <w:tab/>
        <w:t xml:space="preserve">National Institute on Deafness and other communication disorders. CDRC- Communication Disorders Review Committee </w:t>
      </w:r>
      <w:r w:rsidR="00F970A8">
        <w:t>.</w:t>
      </w:r>
    </w:p>
    <w:p w:rsidR="00A00958" w:rsidRDefault="00A00958" w:rsidP="00A00958">
      <w:pPr>
        <w:tabs>
          <w:tab w:val="left" w:pos="1440"/>
        </w:tabs>
        <w:ind w:left="2160" w:hanging="2160"/>
      </w:pPr>
      <w:r>
        <w:tab/>
        <w:t xml:space="preserve">Hunter College, </w:t>
      </w:r>
      <w:proofErr w:type="spellStart"/>
      <w:r>
        <w:t>Dept</w:t>
      </w:r>
      <w:proofErr w:type="spellEnd"/>
      <w:r>
        <w:t xml:space="preserve"> of Psychology, External reviewer for</w:t>
      </w:r>
      <w:r w:rsidR="00F970A8">
        <w:t xml:space="preserve"> </w:t>
      </w:r>
      <w:r>
        <w:t>PSC-CUNY research award.</w:t>
      </w:r>
    </w:p>
    <w:p w:rsidR="00A00958" w:rsidRDefault="00A00958" w:rsidP="00A00958">
      <w:pPr>
        <w:tabs>
          <w:tab w:val="left" w:pos="1440"/>
        </w:tabs>
        <w:ind w:left="2160" w:hanging="2160"/>
      </w:pPr>
      <w:r>
        <w:tab/>
        <w:t xml:space="preserve">National Institute on Deafness and other communication disorders Special Emphasis Panel to review NIDCD R03 applications,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 w:rsidR="00F970A8">
          <w:t xml:space="preserve">, </w:t>
        </w:r>
        <w:smartTag w:uri="urn:schemas-microsoft-com:office:smarttags" w:element="State">
          <w:r>
            <w:t>DC</w:t>
          </w:r>
        </w:smartTag>
      </w:smartTag>
      <w:r w:rsidR="00F970A8">
        <w:t>.</w:t>
      </w:r>
    </w:p>
    <w:p w:rsidR="00A00958" w:rsidRDefault="00A00958" w:rsidP="00A00958">
      <w:pPr>
        <w:tabs>
          <w:tab w:val="left" w:pos="720"/>
          <w:tab w:val="left" w:pos="1440"/>
        </w:tabs>
        <w:ind w:left="2160" w:hanging="2160"/>
      </w:pPr>
      <w:r>
        <w:t xml:space="preserve">2001 </w:t>
      </w:r>
      <w:r>
        <w:tab/>
      </w:r>
      <w:r>
        <w:tab/>
        <w:t xml:space="preserve">National Institute on Deafness and other communication disorders Special Emphasis Panel ZDC1SRB-A, </w:t>
      </w:r>
      <w:smartTag w:uri="urn:schemas-microsoft-com:office:smarttags" w:element="place">
        <w:smartTag w:uri="urn:schemas-microsoft-com:office:smarttags" w:element="City">
          <w:r>
            <w:t>Bethesda</w:t>
          </w:r>
        </w:smartTag>
        <w:r>
          <w:t xml:space="preserve"> </w:t>
        </w:r>
        <w:smartTag w:uri="urn:schemas-microsoft-com:office:smarttags" w:element="State">
          <w:r>
            <w:t>Maryland</w:t>
          </w:r>
        </w:smartTag>
      </w:smartTag>
      <w:r w:rsidR="00F970A8">
        <w:t>.</w:t>
      </w:r>
    </w:p>
    <w:p w:rsidR="00A12840" w:rsidRDefault="00A00958" w:rsidP="00AF1777">
      <w:pPr>
        <w:tabs>
          <w:tab w:val="left" w:pos="1440"/>
        </w:tabs>
        <w:ind w:left="2160" w:hanging="2160"/>
        <w:rPr>
          <w:b/>
        </w:rPr>
      </w:pPr>
      <w:r>
        <w:tab/>
        <w:t>National Institute on Deafness and other communication disorders. CDRC- Communicat</w:t>
      </w:r>
      <w:r w:rsidR="00D974A4">
        <w:t>ion Disorders Review Committee (ad-hoc reviewer)</w:t>
      </w:r>
    </w:p>
    <w:p w:rsidR="00D557C4" w:rsidRDefault="00D557C4">
      <w:pPr>
        <w:spacing w:line="240" w:lineRule="exact"/>
        <w:outlineLvl w:val="0"/>
        <w:rPr>
          <w:b/>
        </w:rPr>
      </w:pPr>
    </w:p>
    <w:p w:rsidR="0031788D" w:rsidRDefault="0031788D" w:rsidP="0031788D">
      <w:pPr>
        <w:spacing w:line="240" w:lineRule="exact"/>
        <w:outlineLvl w:val="0"/>
        <w:rPr>
          <w:i/>
        </w:rPr>
      </w:pPr>
    </w:p>
    <w:p w:rsidR="0031788D" w:rsidRDefault="00110217" w:rsidP="0031788D">
      <w:pPr>
        <w:spacing w:line="240" w:lineRule="exact"/>
        <w:outlineLvl w:val="0"/>
        <w:rPr>
          <w:i/>
        </w:rPr>
      </w:pPr>
      <w:r>
        <w:rPr>
          <w:i/>
        </w:rPr>
        <w:t>6) Publications</w:t>
      </w:r>
    </w:p>
    <w:p w:rsidR="004762C4" w:rsidRDefault="004762C4" w:rsidP="0031788D">
      <w:pPr>
        <w:spacing w:line="240" w:lineRule="exact"/>
        <w:outlineLvl w:val="0"/>
        <w:rPr>
          <w:i/>
        </w:rPr>
      </w:pPr>
    </w:p>
    <w:p w:rsidR="004762C4" w:rsidRDefault="004762C4" w:rsidP="0031788D">
      <w:pPr>
        <w:spacing w:line="240" w:lineRule="exact"/>
        <w:outlineLvl w:val="0"/>
        <w:rPr>
          <w:i/>
        </w:rPr>
      </w:pPr>
    </w:p>
    <w:p w:rsidR="0035601D" w:rsidRPr="0035601D" w:rsidRDefault="0035601D" w:rsidP="004762C4">
      <w:pPr>
        <w:pStyle w:val="EndNoteBibliography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>Vetter, B. J., Calfee, R. D. and</w:t>
      </w:r>
      <w:r w:rsidRPr="0035601D">
        <w:rPr>
          <w:rFonts w:ascii="Times New Roman" w:hAnsi="Times New Roman" w:cs="Times New Roman"/>
          <w:b/>
          <w:sz w:val="24"/>
          <w:szCs w:val="24"/>
        </w:rPr>
        <w:t xml:space="preserve"> Mensinger, A. F.</w:t>
      </w:r>
      <w:r>
        <w:rPr>
          <w:rFonts w:ascii="Times New Roman" w:hAnsi="Times New Roman" w:cs="Times New Roman"/>
          <w:sz w:val="24"/>
          <w:szCs w:val="24"/>
        </w:rPr>
        <w:t xml:space="preserve"> (2017</w:t>
      </w:r>
      <w:r w:rsidRPr="0035601D">
        <w:rPr>
          <w:rFonts w:ascii="Times New Roman" w:hAnsi="Times New Roman" w:cs="Times New Roman"/>
          <w:sz w:val="24"/>
          <w:szCs w:val="24"/>
        </w:rPr>
        <w:t>). Management implications of broadband sound in modulating wild silver carp (</w:t>
      </w:r>
      <w:r w:rsidRPr="0035601D">
        <w:rPr>
          <w:rFonts w:ascii="Times New Roman" w:hAnsi="Times New Roman" w:cs="Times New Roman"/>
          <w:i/>
          <w:sz w:val="24"/>
          <w:szCs w:val="24"/>
        </w:rPr>
        <w:t>Hypophthalmichthys molitrix</w:t>
      </w:r>
      <w:r w:rsidRPr="0035601D">
        <w:rPr>
          <w:rFonts w:ascii="Times New Roman" w:hAnsi="Times New Roman" w:cs="Times New Roman"/>
          <w:sz w:val="24"/>
          <w:szCs w:val="24"/>
        </w:rPr>
        <w:t xml:space="preserve">) behavior. </w:t>
      </w:r>
      <w:r w:rsidRPr="0035601D">
        <w:rPr>
          <w:rFonts w:ascii="Times New Roman" w:hAnsi="Times New Roman" w:cs="Times New Roman"/>
          <w:i/>
          <w:sz w:val="24"/>
          <w:szCs w:val="24"/>
        </w:rPr>
        <w:t>Management of Biological Invasions</w:t>
      </w:r>
      <w:r w:rsidRPr="0035601D">
        <w:rPr>
          <w:rFonts w:ascii="Times New Roman" w:hAnsi="Times New Roman" w:cs="Times New Roman"/>
          <w:sz w:val="24"/>
          <w:szCs w:val="24"/>
        </w:rPr>
        <w:t xml:space="preserve"> </w:t>
      </w:r>
      <w:r w:rsidRPr="0035601D">
        <w:rPr>
          <w:rFonts w:ascii="Times New Roman" w:hAnsi="Times New Roman" w:cs="Times New Roman"/>
          <w:b/>
          <w:sz w:val="24"/>
          <w:szCs w:val="24"/>
        </w:rPr>
        <w:t>8</w:t>
      </w:r>
      <w:r w:rsidRPr="0035601D">
        <w:rPr>
          <w:rFonts w:ascii="Times New Roman" w:hAnsi="Times New Roman" w:cs="Times New Roman"/>
          <w:sz w:val="24"/>
          <w:szCs w:val="24"/>
        </w:rPr>
        <w:t>, 371-376.</w:t>
      </w:r>
    </w:p>
    <w:p w:rsidR="0035601D" w:rsidRPr="0035601D" w:rsidRDefault="0035601D" w:rsidP="004762C4">
      <w:pPr>
        <w:pStyle w:val="EndNoteBibliography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>Rogers, L. S., Van Wert, J. C. and</w:t>
      </w:r>
      <w:r w:rsidRPr="0035601D">
        <w:rPr>
          <w:rFonts w:ascii="Times New Roman" w:hAnsi="Times New Roman" w:cs="Times New Roman"/>
          <w:b/>
          <w:sz w:val="24"/>
          <w:szCs w:val="24"/>
        </w:rPr>
        <w:t xml:space="preserve"> Mensinger, A. F.</w:t>
      </w:r>
      <w:r>
        <w:rPr>
          <w:rFonts w:ascii="Times New Roman" w:hAnsi="Times New Roman" w:cs="Times New Roman"/>
          <w:sz w:val="24"/>
          <w:szCs w:val="24"/>
        </w:rPr>
        <w:t xml:space="preserve"> (2017</w:t>
      </w:r>
      <w:r w:rsidRPr="0035601D">
        <w:rPr>
          <w:rFonts w:ascii="Times New Roman" w:hAnsi="Times New Roman" w:cs="Times New Roman"/>
          <w:sz w:val="24"/>
          <w:szCs w:val="24"/>
        </w:rPr>
        <w:t xml:space="preserve">). An implantable two axis micromanipulator made with a 3D printer for recording neural activity in free-swimming fish. </w:t>
      </w:r>
      <w:r w:rsidRPr="0035601D">
        <w:rPr>
          <w:rFonts w:ascii="Times New Roman" w:hAnsi="Times New Roman" w:cs="Times New Roman"/>
          <w:i/>
          <w:sz w:val="24"/>
          <w:szCs w:val="24"/>
        </w:rPr>
        <w:t>Journal of Neuroscience Methods</w:t>
      </w:r>
      <w:r w:rsidRPr="0035601D">
        <w:rPr>
          <w:rFonts w:ascii="Times New Roman" w:hAnsi="Times New Roman" w:cs="Times New Roman"/>
          <w:sz w:val="24"/>
          <w:szCs w:val="24"/>
        </w:rPr>
        <w:t xml:space="preserve"> </w:t>
      </w:r>
      <w:r w:rsidRPr="0035601D">
        <w:rPr>
          <w:rFonts w:ascii="Times New Roman" w:hAnsi="Times New Roman" w:cs="Times New Roman"/>
          <w:b/>
          <w:sz w:val="24"/>
          <w:szCs w:val="24"/>
        </w:rPr>
        <w:t>288</w:t>
      </w:r>
      <w:r w:rsidRPr="0035601D">
        <w:rPr>
          <w:rFonts w:ascii="Times New Roman" w:hAnsi="Times New Roman" w:cs="Times New Roman"/>
          <w:sz w:val="24"/>
          <w:szCs w:val="24"/>
        </w:rPr>
        <w:t>, 29-33</w:t>
      </w:r>
    </w:p>
    <w:p w:rsidR="0035601D" w:rsidRPr="0035601D" w:rsidRDefault="0035601D" w:rsidP="0035601D">
      <w:pPr>
        <w:pStyle w:val="EndNoteBibliography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>Vetter, B. J., Casper, A. F. and</w:t>
      </w:r>
      <w:r w:rsidRPr="0035601D">
        <w:rPr>
          <w:rFonts w:ascii="Times New Roman" w:hAnsi="Times New Roman" w:cs="Times New Roman"/>
          <w:b/>
          <w:sz w:val="24"/>
          <w:szCs w:val="24"/>
        </w:rPr>
        <w:t xml:space="preserve"> Mensinger, A. F.</w:t>
      </w:r>
      <w:r>
        <w:rPr>
          <w:rFonts w:ascii="Times New Roman" w:hAnsi="Times New Roman" w:cs="Times New Roman"/>
          <w:sz w:val="24"/>
          <w:szCs w:val="24"/>
        </w:rPr>
        <w:t xml:space="preserve"> (2017</w:t>
      </w:r>
      <w:r w:rsidRPr="0035601D">
        <w:rPr>
          <w:rFonts w:ascii="Times New Roman" w:hAnsi="Times New Roman" w:cs="Times New Roman"/>
          <w:sz w:val="24"/>
          <w:szCs w:val="24"/>
        </w:rPr>
        <w:t xml:space="preserve">). Characterization and management implications of silver carp (Hypophthalmichthys molitrix) jumping behavior in response to motorized watercraft. </w:t>
      </w:r>
      <w:r w:rsidRPr="0035601D">
        <w:rPr>
          <w:rFonts w:ascii="Times New Roman" w:hAnsi="Times New Roman" w:cs="Times New Roman"/>
          <w:i/>
          <w:sz w:val="24"/>
          <w:szCs w:val="24"/>
        </w:rPr>
        <w:t>Management of Biological Invasions</w:t>
      </w:r>
      <w:r w:rsidRPr="0035601D">
        <w:rPr>
          <w:rFonts w:ascii="Times New Roman" w:hAnsi="Times New Roman" w:cs="Times New Roman"/>
          <w:sz w:val="24"/>
          <w:szCs w:val="24"/>
        </w:rPr>
        <w:t xml:space="preserve"> </w:t>
      </w:r>
      <w:r w:rsidRPr="0035601D">
        <w:rPr>
          <w:rFonts w:ascii="Times New Roman" w:hAnsi="Times New Roman" w:cs="Times New Roman"/>
          <w:b/>
          <w:sz w:val="24"/>
          <w:szCs w:val="24"/>
        </w:rPr>
        <w:t>8</w:t>
      </w:r>
      <w:r w:rsidRPr="0035601D">
        <w:rPr>
          <w:rFonts w:ascii="Times New Roman" w:hAnsi="Times New Roman" w:cs="Times New Roman"/>
          <w:sz w:val="24"/>
          <w:szCs w:val="24"/>
        </w:rPr>
        <w:t>, 113-124.</w:t>
      </w:r>
    </w:p>
    <w:p w:rsidR="0035601D" w:rsidRPr="0035601D" w:rsidRDefault="0035601D" w:rsidP="004762C4">
      <w:pPr>
        <w:pStyle w:val="EndNoteBibliography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>Murchy, K. A., Cupp, A. R., Amberg, J. J., Vetter, B. J., Fredricks, K. T., Gaikowski, M. P. and</w:t>
      </w:r>
      <w:r w:rsidRPr="0035601D">
        <w:rPr>
          <w:rFonts w:ascii="Times New Roman" w:hAnsi="Times New Roman" w:cs="Times New Roman"/>
          <w:b/>
          <w:sz w:val="24"/>
          <w:szCs w:val="24"/>
        </w:rPr>
        <w:t xml:space="preserve"> Mensinger, A. F.</w:t>
      </w:r>
      <w:r w:rsidRPr="0035601D">
        <w:rPr>
          <w:rFonts w:ascii="Times New Roman" w:hAnsi="Times New Roman" w:cs="Times New Roman"/>
          <w:sz w:val="24"/>
          <w:szCs w:val="24"/>
        </w:rPr>
        <w:t xml:space="preserve"> (2017). Potential implications of acoustic stimuli as a non-physical barrier to silver carp and bighead carp. </w:t>
      </w:r>
      <w:r w:rsidRPr="0035601D">
        <w:rPr>
          <w:rFonts w:ascii="Times New Roman" w:hAnsi="Times New Roman" w:cs="Times New Roman"/>
          <w:i/>
          <w:sz w:val="24"/>
          <w:szCs w:val="24"/>
        </w:rPr>
        <w:t>Fisheries Management and Ecology</w:t>
      </w:r>
      <w:r w:rsidRPr="0035601D">
        <w:rPr>
          <w:rFonts w:ascii="Times New Roman" w:hAnsi="Times New Roman" w:cs="Times New Roman"/>
          <w:sz w:val="24"/>
          <w:szCs w:val="24"/>
        </w:rPr>
        <w:t xml:space="preserve"> </w:t>
      </w:r>
      <w:r w:rsidRPr="0035601D">
        <w:rPr>
          <w:rFonts w:ascii="Times New Roman" w:hAnsi="Times New Roman" w:cs="Times New Roman"/>
          <w:b/>
          <w:sz w:val="24"/>
          <w:szCs w:val="24"/>
        </w:rPr>
        <w:t>24</w:t>
      </w:r>
      <w:r w:rsidRPr="0035601D">
        <w:rPr>
          <w:rFonts w:ascii="Times New Roman" w:hAnsi="Times New Roman" w:cs="Times New Roman"/>
          <w:sz w:val="24"/>
          <w:szCs w:val="24"/>
        </w:rPr>
        <w:t>, 208-216.</w:t>
      </w:r>
    </w:p>
    <w:p w:rsidR="004762C4" w:rsidRPr="0035601D" w:rsidRDefault="004762C4" w:rsidP="004762C4">
      <w:pPr>
        <w:pStyle w:val="EndNoteBibliography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>Vetter, B. J., Murchy, K. A., Cupp, A. R., Amberg, J. J., Gaikowski, M. P. and</w:t>
      </w:r>
      <w:r w:rsidRPr="0035601D">
        <w:rPr>
          <w:rFonts w:ascii="Times New Roman" w:hAnsi="Times New Roman" w:cs="Times New Roman"/>
          <w:b/>
          <w:sz w:val="24"/>
          <w:szCs w:val="24"/>
        </w:rPr>
        <w:t xml:space="preserve"> Mensinger, A. F.</w:t>
      </w:r>
      <w:r w:rsidR="00EC35DD">
        <w:rPr>
          <w:rFonts w:ascii="Times New Roman" w:hAnsi="Times New Roman" w:cs="Times New Roman"/>
          <w:sz w:val="24"/>
          <w:szCs w:val="24"/>
        </w:rPr>
        <w:t xml:space="preserve"> (2017</w:t>
      </w:r>
      <w:r w:rsidRPr="0035601D">
        <w:rPr>
          <w:rFonts w:ascii="Times New Roman" w:hAnsi="Times New Roman" w:cs="Times New Roman"/>
          <w:sz w:val="24"/>
          <w:szCs w:val="24"/>
        </w:rPr>
        <w:t xml:space="preserve">). Acoustic deterrence of bighead carp (Hypophthalmichthys nobilis) to a broadband sound stimulus. </w:t>
      </w:r>
      <w:r w:rsidRPr="0035601D">
        <w:rPr>
          <w:rFonts w:ascii="Times New Roman" w:hAnsi="Times New Roman" w:cs="Times New Roman"/>
          <w:i/>
          <w:sz w:val="24"/>
          <w:szCs w:val="24"/>
        </w:rPr>
        <w:t>Journal of Great Lakes Research</w:t>
      </w:r>
      <w:r w:rsidRPr="0035601D">
        <w:rPr>
          <w:rFonts w:ascii="Times New Roman" w:hAnsi="Times New Roman" w:cs="Times New Roman"/>
          <w:sz w:val="24"/>
          <w:szCs w:val="24"/>
        </w:rPr>
        <w:t xml:space="preserve"> </w:t>
      </w:r>
      <w:r w:rsidRPr="0035601D">
        <w:rPr>
          <w:rFonts w:ascii="Times New Roman" w:hAnsi="Times New Roman" w:cs="Times New Roman"/>
          <w:b/>
          <w:sz w:val="24"/>
          <w:szCs w:val="24"/>
        </w:rPr>
        <w:t>43</w:t>
      </w:r>
      <w:r w:rsidRPr="0035601D">
        <w:rPr>
          <w:rFonts w:ascii="Times New Roman" w:hAnsi="Times New Roman" w:cs="Times New Roman"/>
          <w:sz w:val="24"/>
          <w:szCs w:val="24"/>
        </w:rPr>
        <w:t>, 163-171.</w:t>
      </w:r>
    </w:p>
    <w:p w:rsidR="00F1789B" w:rsidRPr="0035601D" w:rsidRDefault="004762C4" w:rsidP="004762C4">
      <w:pPr>
        <w:pStyle w:val="ListParagraph"/>
        <w:numPr>
          <w:ilvl w:val="0"/>
          <w:numId w:val="33"/>
        </w:numPr>
        <w:outlineLvl w:val="0"/>
        <w:rPr>
          <w:i/>
          <w:szCs w:val="24"/>
        </w:rPr>
      </w:pPr>
      <w:r w:rsidRPr="0035601D">
        <w:rPr>
          <w:noProof/>
          <w:szCs w:val="24"/>
        </w:rPr>
        <w:t>Leino, J. R. and</w:t>
      </w:r>
      <w:r w:rsidRPr="0035601D">
        <w:rPr>
          <w:b/>
          <w:noProof/>
          <w:szCs w:val="24"/>
        </w:rPr>
        <w:t xml:space="preserve"> Mensinger, A. F.</w:t>
      </w:r>
      <w:r w:rsidRPr="0035601D">
        <w:rPr>
          <w:noProof/>
          <w:szCs w:val="24"/>
        </w:rPr>
        <w:t xml:space="preserve"> (2017). Interspecific competition between the round goby, Neogobius melanostomus, and the logperch, Percina caprodes, in the Duluth-Superior Harbour. </w:t>
      </w:r>
      <w:r w:rsidRPr="0035601D">
        <w:rPr>
          <w:i/>
          <w:noProof/>
          <w:szCs w:val="24"/>
        </w:rPr>
        <w:t>Ecology of Freshwater Fish</w:t>
      </w:r>
      <w:r w:rsidRPr="0035601D">
        <w:rPr>
          <w:noProof/>
          <w:szCs w:val="24"/>
        </w:rPr>
        <w:t xml:space="preserve"> </w:t>
      </w:r>
      <w:r w:rsidRPr="0035601D">
        <w:rPr>
          <w:b/>
          <w:noProof/>
          <w:szCs w:val="24"/>
        </w:rPr>
        <w:t>26</w:t>
      </w:r>
      <w:r w:rsidRPr="0035601D">
        <w:rPr>
          <w:noProof/>
          <w:szCs w:val="24"/>
        </w:rPr>
        <w:t>, 34-41.</w:t>
      </w:r>
    </w:p>
    <w:p w:rsidR="004762C4" w:rsidRPr="0035601D" w:rsidRDefault="004762C4" w:rsidP="004762C4">
      <w:pPr>
        <w:pStyle w:val="EndNoteBibliography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>Leino, J. R. and</w:t>
      </w:r>
      <w:r w:rsidRPr="0035601D">
        <w:rPr>
          <w:rFonts w:ascii="Times New Roman" w:hAnsi="Times New Roman" w:cs="Times New Roman"/>
          <w:b/>
          <w:sz w:val="24"/>
          <w:szCs w:val="24"/>
        </w:rPr>
        <w:t xml:space="preserve"> Mensinger, A. F.</w:t>
      </w:r>
      <w:r w:rsidRPr="0035601D">
        <w:rPr>
          <w:rFonts w:ascii="Times New Roman" w:hAnsi="Times New Roman" w:cs="Times New Roman"/>
          <w:sz w:val="24"/>
          <w:szCs w:val="24"/>
        </w:rPr>
        <w:t xml:space="preserve"> (2016). The benthic fish assemblage of the soft-bottom community of the Duluth-Superior Harbor before and after round goby invasion (1989-2011). </w:t>
      </w:r>
      <w:r w:rsidRPr="0035601D">
        <w:rPr>
          <w:rFonts w:ascii="Times New Roman" w:hAnsi="Times New Roman" w:cs="Times New Roman"/>
          <w:i/>
          <w:sz w:val="24"/>
          <w:szCs w:val="24"/>
        </w:rPr>
        <w:t>Journal of Great Lakes Research</w:t>
      </w:r>
      <w:r w:rsidRPr="0035601D">
        <w:rPr>
          <w:rFonts w:ascii="Times New Roman" w:hAnsi="Times New Roman" w:cs="Times New Roman"/>
          <w:sz w:val="24"/>
          <w:szCs w:val="24"/>
        </w:rPr>
        <w:t xml:space="preserve"> </w:t>
      </w:r>
      <w:r w:rsidRPr="0035601D">
        <w:rPr>
          <w:rFonts w:ascii="Times New Roman" w:hAnsi="Times New Roman" w:cs="Times New Roman"/>
          <w:b/>
          <w:sz w:val="24"/>
          <w:szCs w:val="24"/>
        </w:rPr>
        <w:t>42</w:t>
      </w:r>
      <w:r w:rsidRPr="0035601D">
        <w:rPr>
          <w:rFonts w:ascii="Times New Roman" w:hAnsi="Times New Roman" w:cs="Times New Roman"/>
          <w:sz w:val="24"/>
          <w:szCs w:val="24"/>
        </w:rPr>
        <w:t>, 829-836.</w:t>
      </w:r>
    </w:p>
    <w:p w:rsidR="004762C4" w:rsidRPr="0035601D" w:rsidRDefault="0035601D" w:rsidP="004762C4">
      <w:pPr>
        <w:pStyle w:val="EndNoteBibliography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b/>
          <w:sz w:val="24"/>
          <w:szCs w:val="24"/>
        </w:rPr>
        <w:t xml:space="preserve">Mensinger, A. F. </w:t>
      </w:r>
      <w:r w:rsidRPr="0035601D">
        <w:rPr>
          <w:rFonts w:ascii="Times New Roman" w:hAnsi="Times New Roman" w:cs="Times New Roman"/>
          <w:sz w:val="24"/>
          <w:szCs w:val="24"/>
        </w:rPr>
        <w:t xml:space="preserve">(2016). Multimodal Sensory Input in the Utricle and Lateral Line of the Toadfish, Opsanus tau. In </w:t>
      </w:r>
      <w:r w:rsidRPr="0035601D">
        <w:rPr>
          <w:rFonts w:ascii="Times New Roman" w:hAnsi="Times New Roman" w:cs="Times New Roman"/>
          <w:i/>
          <w:sz w:val="24"/>
          <w:szCs w:val="24"/>
        </w:rPr>
        <w:t>Fish Hearing and Bioacoustics: an Anthology in Honor of Arthur N. Popper and Richard R. Fay</w:t>
      </w:r>
      <w:r w:rsidRPr="0035601D">
        <w:rPr>
          <w:rFonts w:ascii="Times New Roman" w:hAnsi="Times New Roman" w:cs="Times New Roman"/>
          <w:sz w:val="24"/>
          <w:szCs w:val="24"/>
        </w:rPr>
        <w:t>, vol. 877 (ed. J. A. Sisneros), pp. 271-289.</w:t>
      </w:r>
    </w:p>
    <w:p w:rsidR="0035601D" w:rsidRPr="0035601D" w:rsidRDefault="0035601D" w:rsidP="004762C4">
      <w:pPr>
        <w:pStyle w:val="EndNoteBibliography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>Keyler, T. D., Hrabik, T. R., Austin, C. L., Gorman, O. T. and</w:t>
      </w:r>
      <w:r w:rsidRPr="0035601D">
        <w:rPr>
          <w:rFonts w:ascii="Times New Roman" w:hAnsi="Times New Roman" w:cs="Times New Roman"/>
          <w:b/>
          <w:sz w:val="24"/>
          <w:szCs w:val="24"/>
        </w:rPr>
        <w:t xml:space="preserve"> Mensinger, A. F.</w:t>
      </w:r>
      <w:r w:rsidRPr="0035601D">
        <w:rPr>
          <w:rFonts w:ascii="Times New Roman" w:hAnsi="Times New Roman" w:cs="Times New Roman"/>
          <w:sz w:val="24"/>
          <w:szCs w:val="24"/>
        </w:rPr>
        <w:t xml:space="preserve"> (2015). Foraging mechanisms of siscowet lake trout (Salvelinus namaycush siscowet) on pelagic prey. </w:t>
      </w:r>
      <w:r w:rsidRPr="0035601D">
        <w:rPr>
          <w:rFonts w:ascii="Times New Roman" w:hAnsi="Times New Roman" w:cs="Times New Roman"/>
          <w:i/>
          <w:sz w:val="24"/>
          <w:szCs w:val="24"/>
        </w:rPr>
        <w:t>Journal of Great Lakes Research</w:t>
      </w:r>
      <w:r w:rsidRPr="0035601D">
        <w:rPr>
          <w:rFonts w:ascii="Times New Roman" w:hAnsi="Times New Roman" w:cs="Times New Roman"/>
          <w:sz w:val="24"/>
          <w:szCs w:val="24"/>
        </w:rPr>
        <w:t xml:space="preserve"> </w:t>
      </w:r>
      <w:r w:rsidRPr="0035601D">
        <w:rPr>
          <w:rFonts w:ascii="Times New Roman" w:hAnsi="Times New Roman" w:cs="Times New Roman"/>
          <w:b/>
          <w:sz w:val="24"/>
          <w:szCs w:val="24"/>
        </w:rPr>
        <w:t>41</w:t>
      </w:r>
      <w:r w:rsidRPr="0035601D">
        <w:rPr>
          <w:rFonts w:ascii="Times New Roman" w:hAnsi="Times New Roman" w:cs="Times New Roman"/>
          <w:sz w:val="24"/>
          <w:szCs w:val="24"/>
        </w:rPr>
        <w:t>, 1162-1171.</w:t>
      </w:r>
    </w:p>
    <w:p w:rsidR="004762C4" w:rsidRPr="0035601D" w:rsidRDefault="004762C4" w:rsidP="004762C4">
      <w:pPr>
        <w:pStyle w:val="EndNoteBibliography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 xml:space="preserve">Vetter, B. J., Cupp, A. R., Fredricks, K. T., Gaikowski, M. P. and </w:t>
      </w:r>
      <w:r w:rsidRPr="0035601D">
        <w:rPr>
          <w:rFonts w:ascii="Times New Roman" w:hAnsi="Times New Roman" w:cs="Times New Roman"/>
          <w:b/>
          <w:sz w:val="24"/>
          <w:szCs w:val="24"/>
        </w:rPr>
        <w:t>Mensinger, A. F</w:t>
      </w:r>
      <w:r w:rsidRPr="0035601D">
        <w:rPr>
          <w:rFonts w:ascii="Times New Roman" w:hAnsi="Times New Roman" w:cs="Times New Roman"/>
          <w:sz w:val="24"/>
          <w:szCs w:val="24"/>
        </w:rPr>
        <w:t>. (2015). Acoustical deterrence of Silver Carp (Hypophthalmichthys molitrix). Biological Invasions 17, 3383-3392.</w:t>
      </w:r>
      <w:r w:rsidRPr="0035601D">
        <w:rPr>
          <w:rFonts w:ascii="Times New Roman" w:hAnsi="Times New Roman" w:cs="Times New Roman"/>
          <w:sz w:val="24"/>
          <w:szCs w:val="24"/>
        </w:rPr>
        <w:tab/>
      </w:r>
    </w:p>
    <w:p w:rsidR="0031788D" w:rsidRPr="0035601D" w:rsidRDefault="0031788D" w:rsidP="004762C4">
      <w:pPr>
        <w:pStyle w:val="ListParagraph"/>
        <w:numPr>
          <w:ilvl w:val="0"/>
          <w:numId w:val="33"/>
        </w:numPr>
        <w:shd w:val="clear" w:color="auto" w:fill="FFFFFF"/>
        <w:outlineLvl w:val="0"/>
        <w:rPr>
          <w:rFonts w:eastAsia="Times"/>
          <w:color w:val="222222"/>
          <w:szCs w:val="24"/>
          <w:shd w:val="clear" w:color="auto" w:fill="FFFFFF"/>
        </w:rPr>
      </w:pPr>
      <w:proofErr w:type="spellStart"/>
      <w:r w:rsidRPr="0035601D">
        <w:rPr>
          <w:rFonts w:eastAsia="Times"/>
          <w:color w:val="222222"/>
          <w:szCs w:val="24"/>
          <w:shd w:val="clear" w:color="auto" w:fill="FFFFFF"/>
        </w:rPr>
        <w:t>Maruska</w:t>
      </w:r>
      <w:proofErr w:type="spellEnd"/>
      <w:r w:rsidRPr="0035601D">
        <w:rPr>
          <w:rFonts w:eastAsia="Times"/>
          <w:color w:val="222222"/>
          <w:szCs w:val="24"/>
          <w:shd w:val="clear" w:color="auto" w:fill="FFFFFF"/>
        </w:rPr>
        <w:t xml:space="preserve">, K.P. &amp; </w:t>
      </w:r>
      <w:proofErr w:type="spellStart"/>
      <w:r w:rsidRPr="0035601D">
        <w:rPr>
          <w:rFonts w:eastAsia="Times"/>
          <w:b/>
          <w:color w:val="222222"/>
          <w:szCs w:val="24"/>
          <w:shd w:val="clear" w:color="auto" w:fill="FFFFFF"/>
        </w:rPr>
        <w:t>Mensinger</w:t>
      </w:r>
      <w:proofErr w:type="spellEnd"/>
      <w:r w:rsidRPr="0035601D">
        <w:rPr>
          <w:rFonts w:eastAsia="Times"/>
          <w:b/>
          <w:color w:val="222222"/>
          <w:szCs w:val="24"/>
          <w:shd w:val="clear" w:color="auto" w:fill="FFFFFF"/>
        </w:rPr>
        <w:t>, A.F.</w:t>
      </w:r>
      <w:r w:rsidR="00291899" w:rsidRPr="0035601D">
        <w:rPr>
          <w:rFonts w:eastAsia="Times"/>
          <w:color w:val="222222"/>
          <w:szCs w:val="24"/>
          <w:shd w:val="clear" w:color="auto" w:fill="FFFFFF"/>
        </w:rPr>
        <w:t xml:space="preserve"> 2015</w:t>
      </w:r>
      <w:r w:rsidRPr="0035601D">
        <w:rPr>
          <w:rFonts w:eastAsia="Times"/>
          <w:color w:val="222222"/>
          <w:szCs w:val="24"/>
          <w:shd w:val="clear" w:color="auto" w:fill="FFFFFF"/>
        </w:rPr>
        <w:t xml:space="preserve">.  Directional sound sensitivity in </w:t>
      </w:r>
      <w:proofErr w:type="spellStart"/>
      <w:r w:rsidRPr="0035601D">
        <w:rPr>
          <w:rFonts w:eastAsia="Times"/>
          <w:color w:val="222222"/>
          <w:szCs w:val="24"/>
          <w:shd w:val="clear" w:color="auto" w:fill="FFFFFF"/>
        </w:rPr>
        <w:t>utricular</w:t>
      </w:r>
      <w:proofErr w:type="spellEnd"/>
      <w:r w:rsidRPr="0035601D">
        <w:rPr>
          <w:rFonts w:eastAsia="Times"/>
          <w:color w:val="222222"/>
          <w:szCs w:val="24"/>
          <w:shd w:val="clear" w:color="auto" w:fill="FFFFFF"/>
        </w:rPr>
        <w:t xml:space="preserve"> afferents in the toadfish, </w:t>
      </w:r>
      <w:proofErr w:type="spellStart"/>
      <w:r w:rsidRPr="0035601D">
        <w:rPr>
          <w:rFonts w:eastAsia="Times"/>
          <w:i/>
          <w:color w:val="222222"/>
          <w:szCs w:val="24"/>
          <w:shd w:val="clear" w:color="auto" w:fill="FFFFFF"/>
        </w:rPr>
        <w:t>Opsanus</w:t>
      </w:r>
      <w:proofErr w:type="spellEnd"/>
      <w:r w:rsidRPr="0035601D">
        <w:rPr>
          <w:rFonts w:eastAsia="Times"/>
          <w:i/>
          <w:color w:val="222222"/>
          <w:szCs w:val="24"/>
          <w:shd w:val="clear" w:color="auto" w:fill="FFFFFF"/>
        </w:rPr>
        <w:t xml:space="preserve"> tau</w:t>
      </w:r>
      <w:r w:rsidR="00291899" w:rsidRPr="0035601D">
        <w:rPr>
          <w:rFonts w:eastAsia="Times"/>
          <w:color w:val="222222"/>
          <w:szCs w:val="24"/>
          <w:shd w:val="clear" w:color="auto" w:fill="FFFFFF"/>
        </w:rPr>
        <w:t xml:space="preserve">.  </w:t>
      </w:r>
      <w:r w:rsidRPr="0035601D">
        <w:rPr>
          <w:rFonts w:eastAsia="Times"/>
          <w:i/>
          <w:color w:val="222222"/>
          <w:szCs w:val="24"/>
          <w:shd w:val="clear" w:color="auto" w:fill="FFFFFF"/>
        </w:rPr>
        <w:t>Journal of Experimental Biology</w:t>
      </w:r>
      <w:r w:rsidRPr="0035601D">
        <w:rPr>
          <w:rFonts w:eastAsia="Times"/>
          <w:color w:val="222222"/>
          <w:szCs w:val="24"/>
          <w:shd w:val="clear" w:color="auto" w:fill="FFFFFF"/>
        </w:rPr>
        <w:t xml:space="preserve">. </w:t>
      </w:r>
      <w:r w:rsidR="00291899" w:rsidRPr="0035601D">
        <w:rPr>
          <w:rFonts w:eastAsia="Times"/>
          <w:color w:val="222222"/>
          <w:szCs w:val="24"/>
          <w:shd w:val="clear" w:color="auto" w:fill="FFFFFF"/>
        </w:rPr>
        <w:t>218: 1759-1766.</w:t>
      </w:r>
    </w:p>
    <w:p w:rsidR="0031788D" w:rsidRPr="0031788D" w:rsidRDefault="002678EA" w:rsidP="004762C4">
      <w:pPr>
        <w:pStyle w:val="ListParagraph"/>
        <w:numPr>
          <w:ilvl w:val="0"/>
          <w:numId w:val="33"/>
        </w:numPr>
        <w:shd w:val="clear" w:color="auto" w:fill="FFFFFF"/>
        <w:outlineLvl w:val="0"/>
        <w:rPr>
          <w:rFonts w:eastAsia="Calibri"/>
          <w:szCs w:val="24"/>
        </w:rPr>
      </w:pPr>
      <w:proofErr w:type="spellStart"/>
      <w:r w:rsidRPr="0035601D">
        <w:rPr>
          <w:rFonts w:eastAsia="Calibri"/>
          <w:b/>
          <w:szCs w:val="24"/>
        </w:rPr>
        <w:t>Mensinger</w:t>
      </w:r>
      <w:proofErr w:type="spellEnd"/>
      <w:r w:rsidRPr="0035601D">
        <w:rPr>
          <w:rFonts w:eastAsia="Calibri"/>
          <w:b/>
          <w:szCs w:val="24"/>
        </w:rPr>
        <w:t>, A.</w:t>
      </w:r>
      <w:r w:rsidR="0031788D" w:rsidRPr="0035601D">
        <w:rPr>
          <w:rFonts w:eastAsia="Calibri"/>
          <w:b/>
          <w:szCs w:val="24"/>
        </w:rPr>
        <w:t>F</w:t>
      </w:r>
      <w:r w:rsidR="00291899" w:rsidRPr="0035601D">
        <w:rPr>
          <w:rFonts w:eastAsia="Calibri"/>
          <w:szCs w:val="24"/>
        </w:rPr>
        <w:t>. 2015</w:t>
      </w:r>
      <w:r w:rsidR="0031788D" w:rsidRPr="0035601D">
        <w:rPr>
          <w:rFonts w:eastAsia="Calibri"/>
          <w:szCs w:val="24"/>
        </w:rPr>
        <w:t xml:space="preserve">.  Multimodal sensory input in the utricle and lateral line of the toadfish, </w:t>
      </w:r>
      <w:proofErr w:type="spellStart"/>
      <w:r w:rsidR="0031788D" w:rsidRPr="0035601D">
        <w:rPr>
          <w:rFonts w:eastAsia="Calibri"/>
          <w:i/>
          <w:szCs w:val="24"/>
        </w:rPr>
        <w:t>Opsanus</w:t>
      </w:r>
      <w:proofErr w:type="spellEnd"/>
      <w:r w:rsidR="0031788D" w:rsidRPr="0035601D">
        <w:rPr>
          <w:rFonts w:eastAsia="Calibri"/>
          <w:i/>
          <w:szCs w:val="24"/>
        </w:rPr>
        <w:t xml:space="preserve"> tau</w:t>
      </w:r>
      <w:r w:rsidR="0031788D" w:rsidRPr="0035601D">
        <w:rPr>
          <w:rFonts w:eastAsia="Calibri"/>
          <w:szCs w:val="24"/>
        </w:rPr>
        <w:t xml:space="preserve">.  Invited peer reviewed book chapter. </w:t>
      </w:r>
      <w:r w:rsidR="0031788D" w:rsidRPr="0035601D">
        <w:rPr>
          <w:rFonts w:eastAsia="Times"/>
          <w:szCs w:val="24"/>
          <w:shd w:val="clear" w:color="auto" w:fill="FFFFFF"/>
        </w:rPr>
        <w:t>Fish Hearing and Bioacoustics: An anthology in honor of Arthur N. Popper</w:t>
      </w:r>
      <w:r w:rsidR="0031788D" w:rsidRPr="0031788D">
        <w:rPr>
          <w:rFonts w:eastAsia="Times"/>
          <w:szCs w:val="24"/>
          <w:shd w:val="clear" w:color="auto" w:fill="FFFFFF"/>
        </w:rPr>
        <w:t xml:space="preserve"> and Richard R. Fay.  </w:t>
      </w:r>
      <w:r w:rsidR="0031788D" w:rsidRPr="00110217">
        <w:rPr>
          <w:rFonts w:eastAsia="Times"/>
          <w:i/>
          <w:szCs w:val="24"/>
          <w:shd w:val="clear" w:color="auto" w:fill="FFFFFF"/>
        </w:rPr>
        <w:t>Advances in Experimental Medicine and Biology</w:t>
      </w:r>
      <w:r w:rsidR="0031788D" w:rsidRPr="0031788D">
        <w:rPr>
          <w:rFonts w:eastAsia="Calibri"/>
          <w:szCs w:val="24"/>
        </w:rPr>
        <w:t xml:space="preserve"> </w:t>
      </w:r>
      <w:proofErr w:type="spellStart"/>
      <w:r w:rsidR="0031788D" w:rsidRPr="0031788D">
        <w:rPr>
          <w:rFonts w:eastAsia="Calibri"/>
          <w:szCs w:val="24"/>
        </w:rPr>
        <w:t>Sisneros</w:t>
      </w:r>
      <w:proofErr w:type="spellEnd"/>
      <w:r w:rsidR="0031788D" w:rsidRPr="0031788D">
        <w:rPr>
          <w:rFonts w:eastAsia="Calibri"/>
          <w:szCs w:val="24"/>
        </w:rPr>
        <w:t xml:space="preserve">, J. editor.  </w:t>
      </w:r>
      <w:r w:rsidR="00291899">
        <w:rPr>
          <w:rFonts w:eastAsia="Calibri"/>
          <w:szCs w:val="24"/>
        </w:rPr>
        <w:t>In press</w:t>
      </w:r>
    </w:p>
    <w:p w:rsidR="0031788D" w:rsidRPr="00110217" w:rsidRDefault="0031788D" w:rsidP="004762C4">
      <w:pPr>
        <w:pStyle w:val="ListParagraph"/>
        <w:numPr>
          <w:ilvl w:val="0"/>
          <w:numId w:val="33"/>
        </w:numPr>
        <w:shd w:val="clear" w:color="auto" w:fill="FFFFFF"/>
        <w:outlineLvl w:val="0"/>
        <w:rPr>
          <w:szCs w:val="24"/>
        </w:rPr>
      </w:pPr>
      <w:r w:rsidRPr="00110217">
        <w:rPr>
          <w:kern w:val="36"/>
          <w:szCs w:val="24"/>
        </w:rPr>
        <w:t xml:space="preserve">Harrington, K.A., </w:t>
      </w:r>
      <w:proofErr w:type="spellStart"/>
      <w:r w:rsidRPr="00110217">
        <w:rPr>
          <w:kern w:val="36"/>
          <w:szCs w:val="24"/>
        </w:rPr>
        <w:t>Hrabik</w:t>
      </w:r>
      <w:proofErr w:type="spellEnd"/>
      <w:r w:rsidRPr="00110217">
        <w:rPr>
          <w:kern w:val="36"/>
          <w:szCs w:val="24"/>
        </w:rPr>
        <w:t xml:space="preserve">, T.R. &amp; </w:t>
      </w:r>
      <w:proofErr w:type="spellStart"/>
      <w:r w:rsidRPr="00110217">
        <w:rPr>
          <w:b/>
          <w:kern w:val="36"/>
          <w:szCs w:val="24"/>
        </w:rPr>
        <w:t>Mensinger</w:t>
      </w:r>
      <w:proofErr w:type="spellEnd"/>
      <w:r w:rsidRPr="00110217">
        <w:rPr>
          <w:b/>
          <w:kern w:val="36"/>
          <w:szCs w:val="24"/>
        </w:rPr>
        <w:t>, A.F</w:t>
      </w:r>
      <w:r w:rsidRPr="00110217">
        <w:rPr>
          <w:kern w:val="36"/>
          <w:szCs w:val="24"/>
        </w:rPr>
        <w:t xml:space="preserve">. 2015.  Visual sensitivity of </w:t>
      </w:r>
      <w:proofErr w:type="spellStart"/>
      <w:r w:rsidRPr="00110217">
        <w:rPr>
          <w:kern w:val="36"/>
          <w:szCs w:val="24"/>
        </w:rPr>
        <w:t>deepwater</w:t>
      </w:r>
      <w:proofErr w:type="spellEnd"/>
      <w:r w:rsidRPr="00110217">
        <w:rPr>
          <w:kern w:val="36"/>
          <w:szCs w:val="24"/>
        </w:rPr>
        <w:t xml:space="preserve"> fishes of Lake Superior.  </w:t>
      </w:r>
      <w:proofErr w:type="spellStart"/>
      <w:r w:rsidRPr="00110217">
        <w:rPr>
          <w:rFonts w:eastAsia="Times"/>
          <w:i/>
          <w:szCs w:val="24"/>
          <w:shd w:val="clear" w:color="auto" w:fill="FFFFFF"/>
        </w:rPr>
        <w:t>PLoS</w:t>
      </w:r>
      <w:proofErr w:type="spellEnd"/>
      <w:r w:rsidRPr="00110217">
        <w:rPr>
          <w:rFonts w:eastAsia="Times"/>
          <w:i/>
          <w:szCs w:val="24"/>
          <w:shd w:val="clear" w:color="auto" w:fill="FFFFFF"/>
        </w:rPr>
        <w:t xml:space="preserve"> ONE</w:t>
      </w:r>
      <w:r w:rsidRPr="00110217">
        <w:rPr>
          <w:rFonts w:eastAsia="Times"/>
          <w:szCs w:val="24"/>
          <w:shd w:val="clear" w:color="auto" w:fill="FFFFFF"/>
        </w:rPr>
        <w:t xml:space="preserve"> 10(2): e0116173. </w:t>
      </w:r>
    </w:p>
    <w:p w:rsidR="0031788D" w:rsidRPr="002678EA" w:rsidRDefault="0031788D" w:rsidP="004762C4">
      <w:pPr>
        <w:pStyle w:val="ListParagraph"/>
        <w:numPr>
          <w:ilvl w:val="0"/>
          <w:numId w:val="33"/>
        </w:numPr>
        <w:outlineLvl w:val="0"/>
        <w:rPr>
          <w:rFonts w:eastAsia="Times"/>
          <w:color w:val="222222"/>
          <w:szCs w:val="24"/>
          <w:shd w:val="clear" w:color="auto" w:fill="FFFFFF"/>
        </w:rPr>
      </w:pPr>
      <w:r w:rsidRPr="0031788D">
        <w:rPr>
          <w:noProof/>
          <w:szCs w:val="24"/>
        </w:rPr>
        <w:t xml:space="preserve">Zielinski, D.P., Voller, V.R., Svendsen, J.C., Hondzo, M., </w:t>
      </w:r>
      <w:r w:rsidRPr="0031788D">
        <w:rPr>
          <w:b/>
          <w:noProof/>
          <w:szCs w:val="24"/>
        </w:rPr>
        <w:t>Mensinger, A.F.</w:t>
      </w:r>
      <w:r w:rsidRPr="0031788D">
        <w:rPr>
          <w:noProof/>
          <w:szCs w:val="24"/>
        </w:rPr>
        <w:t xml:space="preserve"> &amp; Sorensen, P. 2014. Laboratory experiments demonstrate that bubble curtains can effectively inhibit movement of common carp. </w:t>
      </w:r>
      <w:r w:rsidRPr="0031788D">
        <w:rPr>
          <w:i/>
          <w:noProof/>
          <w:szCs w:val="24"/>
        </w:rPr>
        <w:t>Ecological Engineering</w:t>
      </w:r>
      <w:r w:rsidRPr="0031788D">
        <w:rPr>
          <w:noProof/>
          <w:szCs w:val="24"/>
        </w:rPr>
        <w:t xml:space="preserve"> 67: 95-103.</w:t>
      </w:r>
    </w:p>
    <w:p w:rsidR="002678EA" w:rsidRPr="002678EA" w:rsidRDefault="002678EA" w:rsidP="004762C4">
      <w:pPr>
        <w:pStyle w:val="ListParagraph"/>
        <w:numPr>
          <w:ilvl w:val="0"/>
          <w:numId w:val="33"/>
        </w:numPr>
        <w:outlineLvl w:val="0"/>
        <w:rPr>
          <w:noProof/>
          <w:szCs w:val="24"/>
        </w:rPr>
      </w:pPr>
      <w:r w:rsidRPr="002678EA">
        <w:rPr>
          <w:noProof/>
          <w:szCs w:val="24"/>
        </w:rPr>
        <w:t xml:space="preserve">Radford, C.A. &amp; </w:t>
      </w:r>
      <w:r w:rsidRPr="002678EA">
        <w:rPr>
          <w:b/>
          <w:noProof/>
          <w:szCs w:val="24"/>
        </w:rPr>
        <w:t>Mensinger, A.F.</w:t>
      </w:r>
      <w:r w:rsidRPr="002678EA">
        <w:rPr>
          <w:noProof/>
          <w:szCs w:val="24"/>
        </w:rPr>
        <w:t xml:space="preserve"> 2014. Anterior lateral line nerve encoding to tones and play-back vocalisations in free-swimming oyster toadfish, </w:t>
      </w:r>
      <w:r w:rsidRPr="002678EA">
        <w:rPr>
          <w:i/>
          <w:noProof/>
          <w:szCs w:val="24"/>
        </w:rPr>
        <w:t>Opsanus tau</w:t>
      </w:r>
      <w:r w:rsidRPr="002678EA">
        <w:rPr>
          <w:noProof/>
          <w:szCs w:val="24"/>
        </w:rPr>
        <w:t xml:space="preserve">. </w:t>
      </w:r>
      <w:r w:rsidRPr="002678EA">
        <w:rPr>
          <w:i/>
          <w:noProof/>
          <w:szCs w:val="24"/>
        </w:rPr>
        <w:t>Journal of Experimental Biology</w:t>
      </w:r>
      <w:r w:rsidRPr="002678EA">
        <w:rPr>
          <w:noProof/>
          <w:szCs w:val="24"/>
        </w:rPr>
        <w:t xml:space="preserve"> 217: 1570-1579.</w:t>
      </w:r>
    </w:p>
    <w:p w:rsidR="002678EA" w:rsidRPr="002678EA" w:rsidRDefault="002678EA" w:rsidP="004762C4">
      <w:pPr>
        <w:pStyle w:val="ListParagraph"/>
        <w:numPr>
          <w:ilvl w:val="0"/>
          <w:numId w:val="33"/>
        </w:numPr>
        <w:outlineLvl w:val="0"/>
        <w:rPr>
          <w:rFonts w:eastAsia="Times"/>
          <w:color w:val="222222"/>
          <w:szCs w:val="24"/>
          <w:shd w:val="clear" w:color="auto" w:fill="FFFFFF"/>
        </w:rPr>
      </w:pPr>
      <w:r w:rsidRPr="0031788D">
        <w:rPr>
          <w:b/>
          <w:noProof/>
          <w:szCs w:val="24"/>
        </w:rPr>
        <w:t>Mensinger, A.F.</w:t>
      </w:r>
      <w:r w:rsidRPr="0031788D">
        <w:rPr>
          <w:noProof/>
          <w:szCs w:val="24"/>
        </w:rPr>
        <w:t xml:space="preserve"> 2014. Disruptive communication: stealth signaling in the toadfish. </w:t>
      </w:r>
      <w:r w:rsidRPr="0031788D">
        <w:rPr>
          <w:i/>
          <w:noProof/>
          <w:szCs w:val="24"/>
        </w:rPr>
        <w:t>Journal of Experimental Biology</w:t>
      </w:r>
      <w:r w:rsidRPr="0031788D">
        <w:rPr>
          <w:noProof/>
          <w:szCs w:val="24"/>
        </w:rPr>
        <w:t xml:space="preserve"> 217: 344-350.</w:t>
      </w:r>
    </w:p>
    <w:p w:rsidR="002678EA" w:rsidRPr="002678EA" w:rsidRDefault="002678EA" w:rsidP="004762C4">
      <w:pPr>
        <w:pStyle w:val="ListParagraph"/>
        <w:numPr>
          <w:ilvl w:val="0"/>
          <w:numId w:val="33"/>
        </w:numPr>
        <w:outlineLvl w:val="0"/>
        <w:rPr>
          <w:noProof/>
          <w:szCs w:val="24"/>
        </w:rPr>
      </w:pPr>
      <w:r w:rsidRPr="002678EA">
        <w:rPr>
          <w:noProof/>
          <w:szCs w:val="24"/>
        </w:rPr>
        <w:t xml:space="preserve">Elemans, C.P.H., </w:t>
      </w:r>
      <w:r w:rsidRPr="002678EA">
        <w:rPr>
          <w:b/>
          <w:noProof/>
          <w:szCs w:val="24"/>
        </w:rPr>
        <w:t>Mensinger, A.F.</w:t>
      </w:r>
      <w:r w:rsidRPr="002678EA">
        <w:rPr>
          <w:noProof/>
          <w:szCs w:val="24"/>
        </w:rPr>
        <w:t xml:space="preserve"> &amp; Rome, L.C. 2014. Vocal production complexity correlates with neural instructions in the oyster toadfish (</w:t>
      </w:r>
      <w:r w:rsidRPr="002678EA">
        <w:rPr>
          <w:i/>
          <w:noProof/>
          <w:szCs w:val="24"/>
        </w:rPr>
        <w:t>Opsanus tau</w:t>
      </w:r>
      <w:r w:rsidRPr="002678EA">
        <w:rPr>
          <w:noProof/>
          <w:szCs w:val="24"/>
        </w:rPr>
        <w:t xml:space="preserve">). </w:t>
      </w:r>
      <w:r w:rsidRPr="002678EA">
        <w:rPr>
          <w:i/>
          <w:noProof/>
          <w:szCs w:val="24"/>
        </w:rPr>
        <w:t>Journal of Experimental Biology</w:t>
      </w:r>
      <w:r w:rsidRPr="002678EA">
        <w:rPr>
          <w:noProof/>
          <w:szCs w:val="24"/>
        </w:rPr>
        <w:t xml:space="preserve"> 217: 1887-1893.</w:t>
      </w:r>
    </w:p>
    <w:p w:rsidR="00890869" w:rsidRDefault="00705D9E" w:rsidP="004762C4">
      <w:pPr>
        <w:numPr>
          <w:ilvl w:val="0"/>
          <w:numId w:val="33"/>
        </w:numPr>
        <w:outlineLvl w:val="0"/>
      </w:pPr>
      <w:r>
        <w:t xml:space="preserve">Sloan, J. L., </w:t>
      </w:r>
      <w:proofErr w:type="spellStart"/>
      <w:r>
        <w:t>Cordo</w:t>
      </w:r>
      <w:proofErr w:type="spellEnd"/>
      <w:r>
        <w:t xml:space="preserve">, E. B. and </w:t>
      </w:r>
      <w:proofErr w:type="spellStart"/>
      <w:r w:rsidRPr="00244D6A">
        <w:rPr>
          <w:b/>
        </w:rPr>
        <w:t>Mensinger</w:t>
      </w:r>
      <w:proofErr w:type="spellEnd"/>
      <w:r w:rsidRPr="00244D6A">
        <w:rPr>
          <w:b/>
        </w:rPr>
        <w:t>, A. F</w:t>
      </w:r>
      <w:r>
        <w:t>. 2013.  Acoustical conditioning and retention in the common carp (</w:t>
      </w:r>
      <w:proofErr w:type="spellStart"/>
      <w:r w:rsidRPr="00705D9E">
        <w:rPr>
          <w:i/>
        </w:rPr>
        <w:t>Cyprinus</w:t>
      </w:r>
      <w:proofErr w:type="spellEnd"/>
      <w:r w:rsidRPr="00705D9E">
        <w:rPr>
          <w:i/>
        </w:rPr>
        <w:t xml:space="preserve"> </w:t>
      </w:r>
      <w:proofErr w:type="spellStart"/>
      <w:r w:rsidRPr="00705D9E">
        <w:rPr>
          <w:i/>
        </w:rPr>
        <w:t>carpio</w:t>
      </w:r>
      <w:proofErr w:type="spellEnd"/>
      <w:r>
        <w:t>)</w:t>
      </w:r>
      <w:r w:rsidR="00AA33C6">
        <w:t xml:space="preserve">.  </w:t>
      </w:r>
      <w:r w:rsidR="00AA33C6" w:rsidRPr="00A64A0A">
        <w:rPr>
          <w:i/>
        </w:rPr>
        <w:t>Journal of Great Lakes Research</w:t>
      </w:r>
      <w:r w:rsidR="00AA33C6">
        <w:t xml:space="preserve">.  </w:t>
      </w:r>
      <w:r w:rsidR="000F6C2A" w:rsidRPr="000F6C2A">
        <w:rPr>
          <w:rStyle w:val="databold"/>
          <w:color w:val="333333"/>
          <w:szCs w:val="24"/>
          <w:shd w:val="clear" w:color="auto" w:fill="F8F8F8"/>
        </w:rPr>
        <w:t>39:507-512</w:t>
      </w:r>
      <w:r w:rsidR="000F6C2A">
        <w:rPr>
          <w:rStyle w:val="apple-converted-space"/>
          <w:rFonts w:ascii="Arial" w:hAnsi="Arial" w:cs="Arial"/>
          <w:color w:val="333333"/>
          <w:sz w:val="20"/>
          <w:shd w:val="clear" w:color="auto" w:fill="F8F8F8"/>
        </w:rPr>
        <w:t> </w:t>
      </w:r>
      <w:r w:rsidR="000F6C2A">
        <w:rPr>
          <w:rFonts w:ascii="Arial" w:hAnsi="Arial" w:cs="Arial"/>
          <w:color w:val="333333"/>
          <w:sz w:val="20"/>
          <w:shd w:val="clear" w:color="auto" w:fill="F8F8F8"/>
        </w:rPr>
        <w:t>  </w:t>
      </w:r>
    </w:p>
    <w:p w:rsidR="00705D9E" w:rsidRDefault="00705D9E" w:rsidP="004762C4">
      <w:pPr>
        <w:pStyle w:val="PlainText"/>
        <w:numPr>
          <w:ilvl w:val="0"/>
          <w:numId w:val="33"/>
        </w:numPr>
        <w:tabs>
          <w:tab w:val="left" w:pos="54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Holbrook, B.</w:t>
      </w:r>
      <w:r w:rsidR="00244D6A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V., </w:t>
      </w:r>
      <w:proofErr w:type="spellStart"/>
      <w:r>
        <w:rPr>
          <w:rFonts w:ascii="Times New Roman" w:hAnsi="Times New Roman"/>
          <w:color w:val="000000"/>
          <w:szCs w:val="24"/>
        </w:rPr>
        <w:t>Hrabik</w:t>
      </w:r>
      <w:proofErr w:type="spellEnd"/>
      <w:r>
        <w:rPr>
          <w:rFonts w:ascii="Times New Roman" w:hAnsi="Times New Roman"/>
          <w:color w:val="000000"/>
          <w:szCs w:val="24"/>
        </w:rPr>
        <w:t>, T.</w:t>
      </w:r>
      <w:r w:rsidR="00244D6A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R., </w:t>
      </w:r>
      <w:proofErr w:type="spellStart"/>
      <w:r>
        <w:rPr>
          <w:rFonts w:ascii="Times New Roman" w:hAnsi="Times New Roman"/>
          <w:color w:val="000000"/>
          <w:szCs w:val="24"/>
        </w:rPr>
        <w:t>Branstrator</w:t>
      </w:r>
      <w:proofErr w:type="spellEnd"/>
      <w:r>
        <w:rPr>
          <w:rFonts w:ascii="Times New Roman" w:hAnsi="Times New Roman"/>
          <w:color w:val="000000"/>
          <w:szCs w:val="24"/>
        </w:rPr>
        <w:t>, D.</w:t>
      </w:r>
      <w:r w:rsidR="00244D6A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K. and </w:t>
      </w:r>
      <w:proofErr w:type="spellStart"/>
      <w:r w:rsidRPr="00244D6A">
        <w:rPr>
          <w:rFonts w:ascii="Times New Roman" w:hAnsi="Times New Roman"/>
          <w:b/>
          <w:color w:val="000000"/>
          <w:szCs w:val="24"/>
        </w:rPr>
        <w:t>Mensinger</w:t>
      </w:r>
      <w:proofErr w:type="spellEnd"/>
      <w:r w:rsidRPr="00244D6A">
        <w:rPr>
          <w:rFonts w:ascii="Times New Roman" w:hAnsi="Times New Roman"/>
          <w:b/>
          <w:color w:val="000000"/>
          <w:szCs w:val="24"/>
        </w:rPr>
        <w:t>, A. F</w:t>
      </w:r>
      <w:r>
        <w:rPr>
          <w:rFonts w:ascii="Times New Roman" w:hAnsi="Times New Roman"/>
          <w:color w:val="000000"/>
          <w:szCs w:val="24"/>
        </w:rPr>
        <w:t>. 2013. Foraging mechanisms of age-0 lake trout (</w:t>
      </w:r>
      <w:proofErr w:type="spellStart"/>
      <w:r w:rsidRPr="00705D9E">
        <w:rPr>
          <w:rFonts w:ascii="Times New Roman" w:hAnsi="Times New Roman"/>
          <w:i/>
          <w:color w:val="000000"/>
          <w:szCs w:val="24"/>
        </w:rPr>
        <w:t>Salvelinus</w:t>
      </w:r>
      <w:proofErr w:type="spellEnd"/>
      <w:r w:rsidRPr="00705D9E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705D9E">
        <w:rPr>
          <w:rFonts w:ascii="Times New Roman" w:hAnsi="Times New Roman"/>
          <w:i/>
          <w:color w:val="000000"/>
          <w:szCs w:val="24"/>
        </w:rPr>
        <w:t>namaycush</w:t>
      </w:r>
      <w:proofErr w:type="spellEnd"/>
      <w:r>
        <w:rPr>
          <w:rFonts w:ascii="Times New Roman" w:hAnsi="Times New Roman"/>
          <w:color w:val="000000"/>
          <w:szCs w:val="24"/>
        </w:rPr>
        <w:t>). Journal of Great Lakes Research.  39:128-137.</w:t>
      </w:r>
    </w:p>
    <w:p w:rsidR="00F1789B" w:rsidRPr="00F1789B" w:rsidRDefault="00F1789B" w:rsidP="004762C4">
      <w:pPr>
        <w:pStyle w:val="PlainText"/>
        <w:numPr>
          <w:ilvl w:val="0"/>
          <w:numId w:val="33"/>
        </w:numPr>
        <w:tabs>
          <w:tab w:val="left" w:pos="540"/>
        </w:tabs>
        <w:rPr>
          <w:rFonts w:ascii="Times New Roman" w:hAnsi="Times New Roman"/>
          <w:color w:val="000000"/>
          <w:szCs w:val="24"/>
        </w:rPr>
      </w:pPr>
      <w:r w:rsidRPr="00F1789B">
        <w:rPr>
          <w:rFonts w:ascii="Times New Roman" w:hAnsi="Times New Roman"/>
          <w:color w:val="000000"/>
          <w:szCs w:val="24"/>
        </w:rPr>
        <w:t xml:space="preserve">Lynch, M and </w:t>
      </w:r>
      <w:proofErr w:type="spellStart"/>
      <w:r w:rsidRPr="00F1789B">
        <w:rPr>
          <w:rFonts w:ascii="Times New Roman" w:hAnsi="Times New Roman"/>
          <w:b/>
          <w:color w:val="000000"/>
          <w:szCs w:val="24"/>
        </w:rPr>
        <w:t>Mensinger</w:t>
      </w:r>
      <w:proofErr w:type="spellEnd"/>
      <w:r w:rsidRPr="00F1789B">
        <w:rPr>
          <w:rFonts w:ascii="Times New Roman" w:hAnsi="Times New Roman"/>
          <w:b/>
          <w:color w:val="000000"/>
          <w:szCs w:val="24"/>
        </w:rPr>
        <w:t xml:space="preserve"> A. F</w:t>
      </w:r>
      <w:r w:rsidR="00705D9E">
        <w:rPr>
          <w:rFonts w:ascii="Times New Roman" w:hAnsi="Times New Roman"/>
          <w:color w:val="000000"/>
          <w:szCs w:val="24"/>
        </w:rPr>
        <w:t>. 2013</w:t>
      </w:r>
      <w:r w:rsidRPr="00F1789B">
        <w:rPr>
          <w:rFonts w:ascii="Times New Roman" w:hAnsi="Times New Roman"/>
          <w:color w:val="000000"/>
          <w:szCs w:val="24"/>
        </w:rPr>
        <w:t>.</w:t>
      </w:r>
      <w:r w:rsidRPr="00F1789B">
        <w:rPr>
          <w:rFonts w:ascii="Times New Roman" w:hAnsi="Times New Roman"/>
          <w:szCs w:val="24"/>
        </w:rPr>
        <w:t xml:space="preserve">Temporal patterns in growth and survival of the round goby </w:t>
      </w:r>
      <w:proofErr w:type="spellStart"/>
      <w:r w:rsidRPr="00F1789B">
        <w:rPr>
          <w:rFonts w:ascii="Times New Roman" w:hAnsi="Times New Roman"/>
          <w:i/>
          <w:iCs/>
          <w:szCs w:val="24"/>
        </w:rPr>
        <w:t>Neogobius</w:t>
      </w:r>
      <w:proofErr w:type="spellEnd"/>
      <w:r w:rsidRPr="00F1789B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F1789B">
        <w:rPr>
          <w:rFonts w:ascii="Times New Roman" w:hAnsi="Times New Roman"/>
          <w:i/>
          <w:iCs/>
          <w:szCs w:val="24"/>
        </w:rPr>
        <w:t>melanostomus</w:t>
      </w:r>
      <w:proofErr w:type="spellEnd"/>
      <w:r w:rsidRPr="00F1789B">
        <w:rPr>
          <w:rFonts w:ascii="Times New Roman" w:hAnsi="Times New Roman"/>
          <w:szCs w:val="24"/>
        </w:rPr>
        <w:t xml:space="preserve"> over a 13 month period in the Duluth-Superior </w:t>
      </w:r>
      <w:proofErr w:type="spellStart"/>
      <w:r w:rsidRPr="00F1789B">
        <w:rPr>
          <w:rFonts w:ascii="Times New Roman" w:hAnsi="Times New Roman"/>
          <w:szCs w:val="24"/>
        </w:rPr>
        <w:t>Harbour</w:t>
      </w:r>
      <w:proofErr w:type="spellEnd"/>
      <w:r w:rsidRPr="00F1789B">
        <w:rPr>
          <w:rFonts w:ascii="Times New Roman" w:hAnsi="Times New Roman"/>
        </w:rPr>
        <w:t xml:space="preserve">. Journal of Fish Biology.  </w:t>
      </w:r>
      <w:r w:rsidR="00705D9E">
        <w:rPr>
          <w:rFonts w:ascii="Times New Roman" w:hAnsi="Times New Roman"/>
        </w:rPr>
        <w:t>82:111-124.</w:t>
      </w:r>
    </w:p>
    <w:p w:rsidR="00D557C4" w:rsidRPr="00D557C4" w:rsidRDefault="00D557C4" w:rsidP="004762C4">
      <w:pPr>
        <w:pStyle w:val="PlainText"/>
        <w:numPr>
          <w:ilvl w:val="0"/>
          <w:numId w:val="33"/>
        </w:numPr>
        <w:tabs>
          <w:tab w:val="left" w:pos="540"/>
        </w:tabs>
        <w:rPr>
          <w:rFonts w:ascii="Times New Roman" w:hAnsi="Times New Roman"/>
          <w:color w:val="000000"/>
          <w:szCs w:val="24"/>
        </w:rPr>
      </w:pPr>
      <w:r w:rsidRPr="00D557C4">
        <w:rPr>
          <w:rFonts w:ascii="Times New Roman" w:hAnsi="Times New Roman"/>
          <w:color w:val="000000"/>
          <w:szCs w:val="24"/>
        </w:rPr>
        <w:t xml:space="preserve">Lynch, M and </w:t>
      </w:r>
      <w:proofErr w:type="spellStart"/>
      <w:r w:rsidRPr="00D557C4">
        <w:rPr>
          <w:rFonts w:ascii="Times New Roman" w:hAnsi="Times New Roman"/>
          <w:b/>
          <w:color w:val="000000"/>
          <w:szCs w:val="24"/>
        </w:rPr>
        <w:t>Mensinger</w:t>
      </w:r>
      <w:proofErr w:type="spellEnd"/>
      <w:r w:rsidRPr="00D557C4">
        <w:rPr>
          <w:rFonts w:ascii="Times New Roman" w:hAnsi="Times New Roman"/>
          <w:b/>
          <w:color w:val="000000"/>
          <w:szCs w:val="24"/>
        </w:rPr>
        <w:t xml:space="preserve"> A. F</w:t>
      </w:r>
      <w:r w:rsidR="00F1789B">
        <w:rPr>
          <w:rFonts w:ascii="Times New Roman" w:hAnsi="Times New Roman"/>
          <w:color w:val="000000"/>
          <w:szCs w:val="24"/>
        </w:rPr>
        <w:t>. 2012</w:t>
      </w:r>
      <w:r w:rsidRPr="00D557C4">
        <w:rPr>
          <w:rFonts w:ascii="Times New Roman" w:hAnsi="Times New Roman"/>
          <w:color w:val="000000"/>
          <w:szCs w:val="24"/>
        </w:rPr>
        <w:t xml:space="preserve">.  </w:t>
      </w:r>
      <w:r w:rsidRPr="00D557C4">
        <w:rPr>
          <w:rFonts w:ascii="Times New Roman" w:hAnsi="Times New Roman"/>
        </w:rPr>
        <w:t>Seasonal abundance and movement of the invasive round goby (</w:t>
      </w:r>
      <w:proofErr w:type="spellStart"/>
      <w:r w:rsidRPr="00D557C4">
        <w:rPr>
          <w:rFonts w:ascii="Times New Roman" w:hAnsi="Times New Roman"/>
          <w:i/>
        </w:rPr>
        <w:t>Neogobius</w:t>
      </w:r>
      <w:proofErr w:type="spellEnd"/>
      <w:r w:rsidRPr="00D557C4">
        <w:rPr>
          <w:rFonts w:ascii="Times New Roman" w:hAnsi="Times New Roman"/>
          <w:i/>
        </w:rPr>
        <w:t xml:space="preserve"> </w:t>
      </w:r>
      <w:proofErr w:type="spellStart"/>
      <w:r w:rsidRPr="00D557C4">
        <w:rPr>
          <w:rFonts w:ascii="Times New Roman" w:hAnsi="Times New Roman"/>
          <w:i/>
        </w:rPr>
        <w:t>melanostomus</w:t>
      </w:r>
      <w:proofErr w:type="spellEnd"/>
      <w:r w:rsidRPr="00D557C4">
        <w:rPr>
          <w:rFonts w:ascii="Times New Roman" w:hAnsi="Times New Roman"/>
        </w:rPr>
        <w:t>) on rocky substrate in the Duluth-S</w:t>
      </w:r>
      <w:r>
        <w:rPr>
          <w:rFonts w:ascii="Times New Roman" w:hAnsi="Times New Roman"/>
        </w:rPr>
        <w:t xml:space="preserve">uperior Harbor of Lake Superior. </w:t>
      </w:r>
      <w:r w:rsidRPr="00D557C4">
        <w:rPr>
          <w:rFonts w:ascii="Times New Roman" w:hAnsi="Times New Roman"/>
        </w:rPr>
        <w:t xml:space="preserve"> </w:t>
      </w:r>
      <w:r w:rsidRPr="00D557C4">
        <w:rPr>
          <w:rFonts w:ascii="Times New Roman" w:hAnsi="Times New Roman"/>
          <w:i/>
        </w:rPr>
        <w:t>Ecology of Freshwater Fishes</w:t>
      </w:r>
      <w:r>
        <w:rPr>
          <w:rFonts w:ascii="Times New Roman" w:hAnsi="Times New Roman"/>
        </w:rPr>
        <w:t xml:space="preserve">. </w:t>
      </w:r>
      <w:r w:rsidRPr="00D557C4">
        <w:rPr>
          <w:rFonts w:ascii="Times New Roman" w:hAnsi="Times New Roman"/>
        </w:rPr>
        <w:t xml:space="preserve"> </w:t>
      </w:r>
      <w:r w:rsidR="00F1789B" w:rsidRPr="00006ACB">
        <w:rPr>
          <w:rStyle w:val="databold"/>
          <w:rFonts w:ascii="Times New Roman" w:hAnsi="Times New Roman"/>
        </w:rPr>
        <w:t>21</w:t>
      </w:r>
      <w:r w:rsidR="00F1789B">
        <w:rPr>
          <w:rFonts w:ascii="Times New Roman" w:hAnsi="Times New Roman"/>
        </w:rPr>
        <w:t>:</w:t>
      </w:r>
      <w:r w:rsidR="00F1789B" w:rsidRPr="00006ACB">
        <w:rPr>
          <w:rStyle w:val="databold"/>
          <w:rFonts w:ascii="Times New Roman" w:hAnsi="Times New Roman"/>
        </w:rPr>
        <w:t>64-</w:t>
      </w:r>
      <w:r w:rsidR="00F1789B">
        <w:rPr>
          <w:rStyle w:val="databold"/>
          <w:rFonts w:ascii="Times New Roman" w:hAnsi="Times New Roman"/>
        </w:rPr>
        <w:t>74.</w:t>
      </w:r>
    </w:p>
    <w:p w:rsidR="00603BD1" w:rsidRDefault="00603BD1" w:rsidP="004762C4">
      <w:pPr>
        <w:pStyle w:val="PlainText"/>
        <w:numPr>
          <w:ilvl w:val="0"/>
          <w:numId w:val="33"/>
        </w:numPr>
        <w:tabs>
          <w:tab w:val="left" w:pos="540"/>
        </w:tabs>
        <w:rPr>
          <w:rFonts w:ascii="Times New Roman" w:hAnsi="Times New Roman"/>
          <w:color w:val="000000"/>
          <w:szCs w:val="24"/>
        </w:rPr>
      </w:pPr>
      <w:r w:rsidRPr="006B7728">
        <w:rPr>
          <w:rFonts w:ascii="Times New Roman" w:hAnsi="Times New Roman"/>
          <w:color w:val="000000"/>
          <w:szCs w:val="24"/>
        </w:rPr>
        <w:t>Bergstrom M</w:t>
      </w:r>
      <w:r w:rsidR="008D4594">
        <w:rPr>
          <w:rFonts w:ascii="Times New Roman" w:hAnsi="Times New Roman"/>
          <w:color w:val="000000"/>
          <w:szCs w:val="24"/>
        </w:rPr>
        <w:t xml:space="preserve">. </w:t>
      </w:r>
      <w:r w:rsidRPr="006B7728">
        <w:rPr>
          <w:rFonts w:ascii="Times New Roman" w:hAnsi="Times New Roman"/>
          <w:color w:val="000000"/>
          <w:szCs w:val="24"/>
        </w:rPr>
        <w:t>A</w:t>
      </w:r>
      <w:r w:rsidR="008D4594">
        <w:rPr>
          <w:rFonts w:ascii="Times New Roman" w:hAnsi="Times New Roman"/>
          <w:color w:val="000000"/>
          <w:szCs w:val="24"/>
        </w:rPr>
        <w:t xml:space="preserve">. and </w:t>
      </w:r>
      <w:proofErr w:type="spellStart"/>
      <w:r w:rsidRPr="00AC58D7">
        <w:rPr>
          <w:rStyle w:val="hithilite"/>
          <w:rFonts w:ascii="Times New Roman" w:hAnsi="Times New Roman"/>
          <w:b/>
          <w:color w:val="000000"/>
          <w:szCs w:val="24"/>
        </w:rPr>
        <w:t>Mensinger</w:t>
      </w:r>
      <w:proofErr w:type="spellEnd"/>
      <w:r w:rsidRPr="00AC58D7">
        <w:rPr>
          <w:rStyle w:val="hithilite"/>
          <w:rFonts w:ascii="Times New Roman" w:hAnsi="Times New Roman"/>
          <w:b/>
          <w:color w:val="000000"/>
          <w:szCs w:val="24"/>
        </w:rPr>
        <w:t xml:space="preserve"> A</w:t>
      </w:r>
      <w:r w:rsidR="008D4594">
        <w:rPr>
          <w:rStyle w:val="hithilite"/>
          <w:rFonts w:ascii="Times New Roman" w:hAnsi="Times New Roman"/>
          <w:b/>
          <w:color w:val="000000"/>
          <w:szCs w:val="24"/>
        </w:rPr>
        <w:t xml:space="preserve">. </w:t>
      </w:r>
      <w:r w:rsidRPr="00AC58D7">
        <w:rPr>
          <w:rStyle w:val="hithilite"/>
          <w:rFonts w:ascii="Times New Roman" w:hAnsi="Times New Roman"/>
          <w:b/>
          <w:color w:val="000000"/>
          <w:szCs w:val="24"/>
        </w:rPr>
        <w:t>F</w:t>
      </w:r>
      <w:r>
        <w:rPr>
          <w:rFonts w:ascii="Times New Roman" w:hAnsi="Times New Roman"/>
          <w:color w:val="000000"/>
          <w:szCs w:val="24"/>
        </w:rPr>
        <w:t>. 2009</w:t>
      </w:r>
      <w:r w:rsidRPr="00603BD1">
        <w:rPr>
          <w:rFonts w:ascii="Times New Roman" w:hAnsi="Times New Roman"/>
          <w:color w:val="000000"/>
          <w:szCs w:val="24"/>
        </w:rPr>
        <w:t xml:space="preserve">. </w:t>
      </w:r>
      <w:hyperlink r:id="rId9" w:history="1">
        <w:r w:rsidRPr="00603BD1">
          <w:rPr>
            <w:rStyle w:val="Hyperlink"/>
            <w:rFonts w:ascii="Times New Roman" w:hAnsi="Times New Roman"/>
            <w:color w:val="000000"/>
            <w:szCs w:val="24"/>
            <w:u w:val="none"/>
          </w:rPr>
          <w:t xml:space="preserve">Interspecific Resource Competition between the Invasive Round Goby and Three Native Species: </w:t>
        </w:r>
        <w:proofErr w:type="spellStart"/>
        <w:r w:rsidRPr="00603BD1">
          <w:rPr>
            <w:rStyle w:val="Hyperlink"/>
            <w:rFonts w:ascii="Times New Roman" w:hAnsi="Times New Roman"/>
            <w:color w:val="000000"/>
            <w:szCs w:val="24"/>
            <w:u w:val="none"/>
          </w:rPr>
          <w:t>Logperch</w:t>
        </w:r>
        <w:proofErr w:type="spellEnd"/>
        <w:r w:rsidRPr="00603BD1">
          <w:rPr>
            <w:rStyle w:val="Hyperlink"/>
            <w:rFonts w:ascii="Times New Roman" w:hAnsi="Times New Roman"/>
            <w:color w:val="000000"/>
            <w:szCs w:val="24"/>
            <w:u w:val="none"/>
          </w:rPr>
          <w:t>, Slimy Sculpin, and Spoonhead Sculpin</w:t>
        </w:r>
      </w:hyperlink>
      <w:r w:rsidRPr="00603BD1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AC58D7">
        <w:rPr>
          <w:rFonts w:ascii="Times New Roman" w:hAnsi="Times New Roman"/>
          <w:i/>
          <w:color w:val="000000"/>
          <w:szCs w:val="24"/>
        </w:rPr>
        <w:t>Transactions of the American Fisheries Society</w:t>
      </w:r>
      <w:r>
        <w:rPr>
          <w:rFonts w:ascii="Times New Roman" w:hAnsi="Times New Roman"/>
          <w:color w:val="000000"/>
          <w:szCs w:val="24"/>
        </w:rPr>
        <w:t xml:space="preserve">.  138:1009-1017.  </w:t>
      </w:r>
    </w:p>
    <w:p w:rsidR="00603BD1" w:rsidRDefault="00603BD1" w:rsidP="004762C4">
      <w:pPr>
        <w:pStyle w:val="PlainText"/>
        <w:numPr>
          <w:ilvl w:val="0"/>
          <w:numId w:val="33"/>
        </w:numPr>
        <w:tabs>
          <w:tab w:val="left" w:pos="540"/>
        </w:tabs>
        <w:rPr>
          <w:rFonts w:ascii="Times New Roman" w:hAnsi="Times New Roman"/>
          <w:color w:val="000000"/>
          <w:szCs w:val="24"/>
        </w:rPr>
      </w:pPr>
      <w:proofErr w:type="spellStart"/>
      <w:r w:rsidRPr="006B7728">
        <w:rPr>
          <w:rFonts w:ascii="Times New Roman" w:hAnsi="Times New Roman"/>
          <w:color w:val="000000"/>
          <w:szCs w:val="24"/>
        </w:rPr>
        <w:t>Maruska</w:t>
      </w:r>
      <w:proofErr w:type="spellEnd"/>
      <w:r w:rsidRPr="006B7728">
        <w:rPr>
          <w:rFonts w:ascii="Times New Roman" w:hAnsi="Times New Roman"/>
          <w:color w:val="000000"/>
          <w:szCs w:val="24"/>
        </w:rPr>
        <w:t xml:space="preserve"> K</w:t>
      </w:r>
      <w:r w:rsidR="008D4594">
        <w:rPr>
          <w:rFonts w:ascii="Times New Roman" w:hAnsi="Times New Roman"/>
          <w:color w:val="000000"/>
          <w:szCs w:val="24"/>
        </w:rPr>
        <w:t>.</w:t>
      </w:r>
      <w:r w:rsidRPr="006B7728">
        <w:rPr>
          <w:rFonts w:ascii="Times New Roman" w:hAnsi="Times New Roman"/>
          <w:color w:val="000000"/>
          <w:szCs w:val="24"/>
        </w:rPr>
        <w:t>P</w:t>
      </w:r>
      <w:r w:rsidR="008D4594">
        <w:rPr>
          <w:rFonts w:ascii="Times New Roman" w:hAnsi="Times New Roman"/>
          <w:color w:val="000000"/>
          <w:szCs w:val="24"/>
        </w:rPr>
        <w:t>.</w:t>
      </w:r>
      <w:r w:rsidRPr="006B7728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6B7728">
        <w:rPr>
          <w:rFonts w:ascii="Times New Roman" w:hAnsi="Times New Roman"/>
          <w:color w:val="000000"/>
          <w:szCs w:val="24"/>
        </w:rPr>
        <w:t>Korzan</w:t>
      </w:r>
      <w:proofErr w:type="spellEnd"/>
      <w:r w:rsidRPr="006B7728">
        <w:rPr>
          <w:rFonts w:ascii="Times New Roman" w:hAnsi="Times New Roman"/>
          <w:color w:val="000000"/>
          <w:szCs w:val="24"/>
        </w:rPr>
        <w:t xml:space="preserve"> W</w:t>
      </w:r>
      <w:r w:rsidR="008D4594">
        <w:rPr>
          <w:rFonts w:ascii="Times New Roman" w:hAnsi="Times New Roman"/>
          <w:color w:val="000000"/>
          <w:szCs w:val="24"/>
        </w:rPr>
        <w:t>.</w:t>
      </w:r>
      <w:r w:rsidRPr="006B7728">
        <w:rPr>
          <w:rFonts w:ascii="Times New Roman" w:hAnsi="Times New Roman"/>
          <w:color w:val="000000"/>
          <w:szCs w:val="24"/>
        </w:rPr>
        <w:t>J</w:t>
      </w:r>
      <w:r w:rsidR="008D4594">
        <w:rPr>
          <w:rFonts w:ascii="Times New Roman" w:hAnsi="Times New Roman"/>
          <w:color w:val="000000"/>
          <w:szCs w:val="24"/>
        </w:rPr>
        <w:t>.</w:t>
      </w:r>
      <w:r w:rsidRPr="006B7728">
        <w:rPr>
          <w:rFonts w:ascii="Times New Roman" w:hAnsi="Times New Roman"/>
          <w:color w:val="000000"/>
          <w:szCs w:val="24"/>
        </w:rPr>
        <w:t xml:space="preserve">, </w:t>
      </w:r>
      <w:r w:rsidR="008D4594">
        <w:rPr>
          <w:rFonts w:ascii="Times New Roman" w:hAnsi="Times New Roman"/>
          <w:color w:val="000000"/>
          <w:szCs w:val="24"/>
        </w:rPr>
        <w:t xml:space="preserve">and </w:t>
      </w:r>
      <w:proofErr w:type="spellStart"/>
      <w:r w:rsidRPr="00AC58D7">
        <w:rPr>
          <w:rStyle w:val="hithilite"/>
          <w:rFonts w:ascii="Times New Roman" w:hAnsi="Times New Roman"/>
          <w:b/>
          <w:color w:val="000000"/>
          <w:szCs w:val="24"/>
        </w:rPr>
        <w:t>Mensinger</w:t>
      </w:r>
      <w:proofErr w:type="spellEnd"/>
      <w:r w:rsidRPr="00AC58D7">
        <w:rPr>
          <w:rStyle w:val="hithilite"/>
          <w:rFonts w:ascii="Times New Roman" w:hAnsi="Times New Roman"/>
          <w:b/>
          <w:color w:val="000000"/>
          <w:szCs w:val="24"/>
        </w:rPr>
        <w:t xml:space="preserve"> A</w:t>
      </w:r>
      <w:r w:rsidR="008D4594">
        <w:rPr>
          <w:rStyle w:val="hithilite"/>
          <w:rFonts w:ascii="Times New Roman" w:hAnsi="Times New Roman"/>
          <w:b/>
          <w:color w:val="000000"/>
          <w:szCs w:val="24"/>
        </w:rPr>
        <w:t xml:space="preserve">. </w:t>
      </w:r>
      <w:r w:rsidRPr="00AC58D7">
        <w:rPr>
          <w:rStyle w:val="hithilite"/>
          <w:rFonts w:ascii="Times New Roman" w:hAnsi="Times New Roman"/>
          <w:b/>
          <w:color w:val="000000"/>
          <w:szCs w:val="24"/>
        </w:rPr>
        <w:t>F</w:t>
      </w:r>
      <w:r w:rsidR="008D4594">
        <w:rPr>
          <w:rStyle w:val="hithilite"/>
          <w:rFonts w:ascii="Times New Roman" w:hAnsi="Times New Roman"/>
          <w:b/>
          <w:color w:val="000000"/>
          <w:szCs w:val="24"/>
        </w:rPr>
        <w:t>.</w:t>
      </w:r>
      <w:r w:rsidRPr="006B772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2009</w:t>
      </w:r>
      <w:r w:rsidRPr="00603BD1">
        <w:rPr>
          <w:rFonts w:ascii="Times New Roman" w:hAnsi="Times New Roman"/>
          <w:color w:val="000000"/>
          <w:szCs w:val="24"/>
        </w:rPr>
        <w:t xml:space="preserve">. </w:t>
      </w:r>
      <w:hyperlink r:id="rId10" w:history="1">
        <w:r w:rsidRPr="00603BD1">
          <w:rPr>
            <w:rStyle w:val="Hyperlink"/>
            <w:rFonts w:ascii="Times New Roman" w:hAnsi="Times New Roman"/>
            <w:color w:val="000000"/>
            <w:szCs w:val="24"/>
            <w:u w:val="none"/>
          </w:rPr>
          <w:t xml:space="preserve">Individual, temporal, and population-level variations in circulating 11-ketotestosterone and 17 beta-estradiol concentrations in the oyster toadfish </w:t>
        </w:r>
        <w:proofErr w:type="spellStart"/>
        <w:r w:rsidRPr="00603BD1">
          <w:rPr>
            <w:rStyle w:val="Hyperlink"/>
            <w:rFonts w:ascii="Times New Roman" w:hAnsi="Times New Roman"/>
            <w:i/>
            <w:color w:val="000000"/>
            <w:szCs w:val="24"/>
            <w:u w:val="none"/>
          </w:rPr>
          <w:t>Opsanus</w:t>
        </w:r>
        <w:proofErr w:type="spellEnd"/>
        <w:r w:rsidRPr="00603BD1">
          <w:rPr>
            <w:rStyle w:val="Hyperlink"/>
            <w:rFonts w:ascii="Times New Roman" w:hAnsi="Times New Roman"/>
            <w:i/>
            <w:color w:val="000000"/>
            <w:szCs w:val="24"/>
            <w:u w:val="none"/>
          </w:rPr>
          <w:t xml:space="preserve"> tau</w:t>
        </w:r>
      </w:hyperlink>
      <w:r w:rsidR="00DD09BD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AC58D7">
        <w:rPr>
          <w:rFonts w:ascii="Times New Roman" w:hAnsi="Times New Roman"/>
          <w:i/>
          <w:color w:val="000000"/>
          <w:szCs w:val="24"/>
        </w:rPr>
        <w:t>Comparative Biochemistry and Physiology A – Molecular &amp; Integrative Physiology</w:t>
      </w:r>
      <w:r>
        <w:rPr>
          <w:rFonts w:ascii="Times New Roman" w:hAnsi="Times New Roman"/>
          <w:color w:val="000000"/>
          <w:szCs w:val="24"/>
        </w:rPr>
        <w:t xml:space="preserve">.  152:569-578. </w:t>
      </w:r>
    </w:p>
    <w:p w:rsidR="00603BD1" w:rsidRDefault="00603BD1" w:rsidP="004762C4">
      <w:pPr>
        <w:pStyle w:val="PlainText"/>
        <w:numPr>
          <w:ilvl w:val="0"/>
          <w:numId w:val="33"/>
        </w:numPr>
        <w:tabs>
          <w:tab w:val="left" w:pos="540"/>
        </w:tabs>
        <w:rPr>
          <w:rFonts w:ascii="Times New Roman" w:hAnsi="Times New Roman"/>
          <w:color w:val="000000"/>
          <w:szCs w:val="24"/>
        </w:rPr>
      </w:pPr>
      <w:proofErr w:type="spellStart"/>
      <w:r w:rsidRPr="006B7728">
        <w:rPr>
          <w:rFonts w:ascii="Times New Roman" w:hAnsi="Times New Roman"/>
          <w:color w:val="000000"/>
          <w:szCs w:val="24"/>
        </w:rPr>
        <w:t>Maruska</w:t>
      </w:r>
      <w:proofErr w:type="spellEnd"/>
      <w:r w:rsidRPr="006B7728">
        <w:rPr>
          <w:rFonts w:ascii="Times New Roman" w:hAnsi="Times New Roman"/>
          <w:color w:val="000000"/>
          <w:szCs w:val="24"/>
        </w:rPr>
        <w:t xml:space="preserve"> K</w:t>
      </w:r>
      <w:r w:rsidR="008D4594">
        <w:rPr>
          <w:rFonts w:ascii="Times New Roman" w:hAnsi="Times New Roman"/>
          <w:color w:val="000000"/>
          <w:szCs w:val="24"/>
        </w:rPr>
        <w:t>.</w:t>
      </w:r>
      <w:r w:rsidRPr="006B7728">
        <w:rPr>
          <w:rFonts w:ascii="Times New Roman" w:hAnsi="Times New Roman"/>
          <w:color w:val="000000"/>
          <w:szCs w:val="24"/>
        </w:rPr>
        <w:t>P</w:t>
      </w:r>
      <w:r w:rsidR="008D4594">
        <w:rPr>
          <w:rFonts w:ascii="Times New Roman" w:hAnsi="Times New Roman"/>
          <w:color w:val="000000"/>
          <w:szCs w:val="24"/>
        </w:rPr>
        <w:t>.</w:t>
      </w:r>
      <w:r w:rsidRPr="006B7728">
        <w:rPr>
          <w:rFonts w:ascii="Times New Roman" w:hAnsi="Times New Roman"/>
          <w:color w:val="000000"/>
          <w:szCs w:val="24"/>
        </w:rPr>
        <w:t xml:space="preserve">, </w:t>
      </w:r>
      <w:r w:rsidR="008D4594">
        <w:rPr>
          <w:rFonts w:ascii="Times New Roman" w:hAnsi="Times New Roman"/>
          <w:color w:val="000000"/>
          <w:szCs w:val="24"/>
        </w:rPr>
        <w:t xml:space="preserve">and </w:t>
      </w:r>
      <w:proofErr w:type="spellStart"/>
      <w:r w:rsidRPr="00AC58D7">
        <w:rPr>
          <w:rStyle w:val="hithilite"/>
          <w:rFonts w:ascii="Times New Roman" w:hAnsi="Times New Roman"/>
          <w:b/>
          <w:color w:val="000000"/>
          <w:szCs w:val="24"/>
        </w:rPr>
        <w:t>Mensinger</w:t>
      </w:r>
      <w:proofErr w:type="spellEnd"/>
      <w:r w:rsidRPr="00AC58D7">
        <w:rPr>
          <w:rStyle w:val="hithilite"/>
          <w:rFonts w:ascii="Times New Roman" w:hAnsi="Times New Roman"/>
          <w:b/>
          <w:color w:val="000000"/>
          <w:szCs w:val="24"/>
        </w:rPr>
        <w:t xml:space="preserve"> A</w:t>
      </w:r>
      <w:r w:rsidR="008D4594">
        <w:rPr>
          <w:rStyle w:val="hithilite"/>
          <w:rFonts w:ascii="Times New Roman" w:hAnsi="Times New Roman"/>
          <w:b/>
          <w:color w:val="000000"/>
          <w:szCs w:val="24"/>
        </w:rPr>
        <w:t xml:space="preserve">. </w:t>
      </w:r>
      <w:r w:rsidRPr="00AC58D7">
        <w:rPr>
          <w:rStyle w:val="hithilite"/>
          <w:rFonts w:ascii="Times New Roman" w:hAnsi="Times New Roman"/>
          <w:b/>
          <w:color w:val="000000"/>
          <w:szCs w:val="24"/>
        </w:rPr>
        <w:t>F</w:t>
      </w:r>
      <w:r>
        <w:rPr>
          <w:rFonts w:ascii="Times New Roman" w:hAnsi="Times New Roman"/>
          <w:color w:val="000000"/>
          <w:szCs w:val="24"/>
        </w:rPr>
        <w:t xml:space="preserve">. 2009. </w:t>
      </w:r>
      <w:hyperlink r:id="rId11" w:history="1">
        <w:r w:rsidRPr="00603BD1">
          <w:rPr>
            <w:rStyle w:val="Hyperlink"/>
            <w:rFonts w:ascii="Times New Roman" w:hAnsi="Times New Roman"/>
            <w:color w:val="000000"/>
            <w:szCs w:val="24"/>
            <w:u w:val="none"/>
          </w:rPr>
          <w:t xml:space="preserve">Acoustic characteristics and variations in grunt vocalizations in the oyster toadfish </w:t>
        </w:r>
        <w:proofErr w:type="spellStart"/>
        <w:r w:rsidRPr="00603BD1">
          <w:rPr>
            <w:rStyle w:val="Hyperlink"/>
            <w:rFonts w:ascii="Times New Roman" w:hAnsi="Times New Roman"/>
            <w:i/>
            <w:color w:val="000000"/>
            <w:szCs w:val="24"/>
            <w:u w:val="none"/>
          </w:rPr>
          <w:t>Opsanus</w:t>
        </w:r>
        <w:proofErr w:type="spellEnd"/>
        <w:r w:rsidRPr="00603BD1">
          <w:rPr>
            <w:rStyle w:val="Hyperlink"/>
            <w:rFonts w:ascii="Times New Roman" w:hAnsi="Times New Roman"/>
            <w:i/>
            <w:color w:val="000000"/>
            <w:szCs w:val="24"/>
            <w:u w:val="none"/>
          </w:rPr>
          <w:t xml:space="preserve"> tau</w:t>
        </w:r>
      </w:hyperlink>
      <w:r w:rsidRPr="00603BD1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AC58D7">
        <w:rPr>
          <w:rFonts w:ascii="Times New Roman" w:hAnsi="Times New Roman"/>
          <w:i/>
          <w:color w:val="000000"/>
          <w:szCs w:val="24"/>
        </w:rPr>
        <w:t>Environmental Biology of Fishes</w:t>
      </w:r>
      <w:r>
        <w:rPr>
          <w:rFonts w:ascii="Times New Roman" w:hAnsi="Times New Roman"/>
          <w:color w:val="000000"/>
          <w:szCs w:val="24"/>
        </w:rPr>
        <w:t>.  84: 325-337.</w:t>
      </w:r>
    </w:p>
    <w:p w:rsidR="00603BD1" w:rsidRDefault="00EA14CF" w:rsidP="004762C4">
      <w:pPr>
        <w:pStyle w:val="BodyTextIndent3"/>
        <w:numPr>
          <w:ilvl w:val="0"/>
          <w:numId w:val="33"/>
        </w:numPr>
        <w:spacing w:line="240" w:lineRule="auto"/>
        <w:rPr>
          <w:b/>
          <w:bCs/>
        </w:rPr>
      </w:pPr>
      <w:r>
        <w:t xml:space="preserve">Bergstrom, M. A.,  L. M. </w:t>
      </w:r>
      <w:proofErr w:type="spellStart"/>
      <w:r>
        <w:t>Evard</w:t>
      </w:r>
      <w:proofErr w:type="spellEnd"/>
      <w:r>
        <w:t xml:space="preserve"> and </w:t>
      </w:r>
      <w:r w:rsidRPr="00EA14CF">
        <w:rPr>
          <w:b/>
        </w:rPr>
        <w:t xml:space="preserve">A. F. </w:t>
      </w:r>
      <w:proofErr w:type="spellStart"/>
      <w:r w:rsidRPr="00EA14CF">
        <w:rPr>
          <w:b/>
        </w:rPr>
        <w:t>Mensinger</w:t>
      </w:r>
      <w:proofErr w:type="spellEnd"/>
      <w:r>
        <w:t xml:space="preserve">.  2008.  Distribution, abundance, and range expansion of the round goby, </w:t>
      </w:r>
      <w:r w:rsidRPr="00EA14CF">
        <w:rPr>
          <w:i/>
        </w:rPr>
        <w:t xml:space="preserve">Apollonia </w:t>
      </w:r>
      <w:proofErr w:type="spellStart"/>
      <w:r w:rsidRPr="00EA14CF">
        <w:rPr>
          <w:i/>
        </w:rPr>
        <w:t>melanostoma</w:t>
      </w:r>
      <w:proofErr w:type="spellEnd"/>
      <w:r>
        <w:t xml:space="preserve">, in the Duluth-Superior Harbor and St. Louis River Estuary, 1998-2004.  </w:t>
      </w:r>
      <w:r w:rsidRPr="00EA14CF">
        <w:rPr>
          <w:i/>
        </w:rPr>
        <w:t>Journal of Great Lakes Research</w:t>
      </w:r>
      <w:r w:rsidR="00603BD1">
        <w:t xml:space="preserve">.  </w:t>
      </w:r>
      <w:r w:rsidR="00603BD1" w:rsidRPr="00F916C7">
        <w:rPr>
          <w:color w:val="000000"/>
          <w:szCs w:val="24"/>
        </w:rPr>
        <w:t>34:535-543</w:t>
      </w:r>
    </w:p>
    <w:p w:rsidR="00B634F7" w:rsidRPr="00B634F7" w:rsidRDefault="00B634F7" w:rsidP="004762C4">
      <w:pPr>
        <w:pStyle w:val="BodyTextIndent3"/>
        <w:numPr>
          <w:ilvl w:val="0"/>
          <w:numId w:val="33"/>
        </w:numPr>
        <w:spacing w:line="240" w:lineRule="auto"/>
      </w:pPr>
      <w:proofErr w:type="spellStart"/>
      <w:r w:rsidRPr="002D3E7D">
        <w:rPr>
          <w:b/>
          <w:bCs/>
        </w:rPr>
        <w:t>Mensinger</w:t>
      </w:r>
      <w:proofErr w:type="spellEnd"/>
      <w:r w:rsidRPr="002D3E7D">
        <w:rPr>
          <w:b/>
          <w:bCs/>
        </w:rPr>
        <w:t>, A. F.</w:t>
      </w:r>
      <w:r w:rsidRPr="002D3E7D">
        <w:t xml:space="preserve"> and M. K. Powers</w:t>
      </w:r>
      <w:r>
        <w:t xml:space="preserve">. 2007. </w:t>
      </w:r>
      <w:r>
        <w:rPr>
          <w:b/>
        </w:rPr>
        <w:t xml:space="preserve"> </w:t>
      </w:r>
      <w:r w:rsidRPr="00B634F7">
        <w:t>Visual function in regenerating teleost retina following surgical lesioning</w:t>
      </w:r>
      <w:r>
        <w:rPr>
          <w:b/>
        </w:rPr>
        <w:t xml:space="preserve">.  </w:t>
      </w:r>
      <w:r w:rsidRPr="00B634F7">
        <w:rPr>
          <w:i/>
        </w:rPr>
        <w:t>Visual Neuroscience</w:t>
      </w:r>
      <w:r w:rsidRPr="00B634F7">
        <w:t>. 24:299-307</w:t>
      </w:r>
    </w:p>
    <w:p w:rsidR="00B634F7" w:rsidRPr="00B634F7" w:rsidRDefault="00B634F7" w:rsidP="004762C4">
      <w:pPr>
        <w:pStyle w:val="BodyTextIndent3"/>
        <w:numPr>
          <w:ilvl w:val="0"/>
          <w:numId w:val="33"/>
        </w:numPr>
        <w:spacing w:line="240" w:lineRule="auto"/>
      </w:pPr>
      <w:r>
        <w:t xml:space="preserve">Callahan, M.P. and </w:t>
      </w:r>
      <w:r w:rsidRPr="00B634F7">
        <w:rPr>
          <w:b/>
        </w:rPr>
        <w:t xml:space="preserve">A. F. </w:t>
      </w:r>
      <w:proofErr w:type="spellStart"/>
      <w:r w:rsidRPr="00B634F7">
        <w:rPr>
          <w:b/>
        </w:rPr>
        <w:t>Mensinger</w:t>
      </w:r>
      <w:proofErr w:type="spellEnd"/>
      <w:r>
        <w:t>.  2007.  Restoration of visual function following optic nerve regeneration in bluegill (</w:t>
      </w:r>
      <w:proofErr w:type="spellStart"/>
      <w:r w:rsidRPr="00B634F7">
        <w:rPr>
          <w:i/>
        </w:rPr>
        <w:t>Lepomis</w:t>
      </w:r>
      <w:proofErr w:type="spellEnd"/>
      <w:r w:rsidRPr="00B634F7">
        <w:rPr>
          <w:i/>
        </w:rPr>
        <w:t xml:space="preserve"> </w:t>
      </w:r>
      <w:proofErr w:type="spellStart"/>
      <w:r w:rsidRPr="00B634F7">
        <w:rPr>
          <w:i/>
        </w:rPr>
        <w:t>machrochirus</w:t>
      </w:r>
      <w:proofErr w:type="spellEnd"/>
      <w:r>
        <w:t>) X pumpkinseed (</w:t>
      </w:r>
      <w:proofErr w:type="spellStart"/>
      <w:r w:rsidRPr="00B634F7">
        <w:rPr>
          <w:i/>
        </w:rPr>
        <w:t>Lepomis</w:t>
      </w:r>
      <w:proofErr w:type="spellEnd"/>
      <w:r w:rsidRPr="00B634F7">
        <w:rPr>
          <w:i/>
        </w:rPr>
        <w:t xml:space="preserve"> </w:t>
      </w:r>
      <w:proofErr w:type="spellStart"/>
      <w:r w:rsidRPr="00B634F7">
        <w:rPr>
          <w:i/>
        </w:rPr>
        <w:t>gibbosus</w:t>
      </w:r>
      <w:proofErr w:type="spellEnd"/>
      <w:r>
        <w:t xml:space="preserve">) hybrid sunfish.  </w:t>
      </w:r>
      <w:r w:rsidRPr="00B634F7">
        <w:rPr>
          <w:i/>
        </w:rPr>
        <w:t>Visual Neuroscience</w:t>
      </w:r>
      <w:r>
        <w:rPr>
          <w:i/>
        </w:rPr>
        <w:t>.</w:t>
      </w:r>
      <w:r>
        <w:t xml:space="preserve"> 24:309-317.</w:t>
      </w:r>
    </w:p>
    <w:p w:rsidR="002F1D5A" w:rsidRDefault="002F1D5A" w:rsidP="004762C4">
      <w:pPr>
        <w:pStyle w:val="BodyTextIndent3"/>
        <w:numPr>
          <w:ilvl w:val="0"/>
          <w:numId w:val="33"/>
        </w:numPr>
        <w:spacing w:line="240" w:lineRule="auto"/>
        <w:rPr>
          <w:i/>
        </w:rPr>
      </w:pPr>
      <w:proofErr w:type="spellStart"/>
      <w:r w:rsidRPr="00A232F1">
        <w:rPr>
          <w:b/>
        </w:rPr>
        <w:t>Mensinger</w:t>
      </w:r>
      <w:proofErr w:type="spellEnd"/>
      <w:r w:rsidRPr="00A232F1">
        <w:rPr>
          <w:b/>
        </w:rPr>
        <w:t>, A.F.</w:t>
      </w:r>
      <w:r>
        <w:t xml:space="preserve"> and M.E. Tubbs.  2006. The effects of temperature and diet on the growth rate of year 0 oyster toadfish, </w:t>
      </w:r>
      <w:proofErr w:type="spellStart"/>
      <w:r>
        <w:rPr>
          <w:i/>
        </w:rPr>
        <w:t>Opsanus</w:t>
      </w:r>
      <w:proofErr w:type="spellEnd"/>
      <w:r>
        <w:rPr>
          <w:i/>
        </w:rPr>
        <w:t xml:space="preserve"> tau.</w:t>
      </w:r>
      <w:r w:rsidRPr="00C458F6">
        <w:rPr>
          <w:i/>
        </w:rPr>
        <w:t xml:space="preserve">.  </w:t>
      </w:r>
      <w:r>
        <w:rPr>
          <w:i/>
        </w:rPr>
        <w:t>Biological Bulletin</w:t>
      </w:r>
      <w:r w:rsidR="00B634F7">
        <w:rPr>
          <w:i/>
        </w:rPr>
        <w:t xml:space="preserve">. </w:t>
      </w:r>
      <w:r w:rsidR="00B634F7" w:rsidRPr="00B634F7">
        <w:t>210:64-71</w:t>
      </w:r>
      <w:r w:rsidR="00DD09BD">
        <w:t>.</w:t>
      </w:r>
    </w:p>
    <w:p w:rsidR="007C4A98" w:rsidRDefault="007C4A98" w:rsidP="004762C4">
      <w:pPr>
        <w:pStyle w:val="Heading2"/>
        <w:numPr>
          <w:ilvl w:val="0"/>
          <w:numId w:val="33"/>
        </w:numPr>
        <w:spacing w:line="240" w:lineRule="auto"/>
      </w:pPr>
      <w:r w:rsidRPr="00C458F6">
        <w:rPr>
          <w:b w:val="0"/>
        </w:rPr>
        <w:t>Palmer, L. M., M. Deffenbaugh and</w:t>
      </w:r>
      <w:r w:rsidRPr="00E042A1">
        <w:t xml:space="preserve"> A. F. </w:t>
      </w:r>
      <w:proofErr w:type="spellStart"/>
      <w:r w:rsidRPr="00E042A1">
        <w:t>Mensinger</w:t>
      </w:r>
      <w:proofErr w:type="spellEnd"/>
      <w:r>
        <w:t xml:space="preserve">. </w:t>
      </w:r>
      <w:r w:rsidR="00D974A4">
        <w:rPr>
          <w:b w:val="0"/>
        </w:rPr>
        <w:t>2005</w:t>
      </w:r>
      <w:r w:rsidRPr="00C458F6">
        <w:rPr>
          <w:b w:val="0"/>
        </w:rPr>
        <w:t xml:space="preserve">. </w:t>
      </w:r>
      <w:r w:rsidR="00C458F6" w:rsidRPr="00C458F6">
        <w:rPr>
          <w:b w:val="0"/>
        </w:rPr>
        <w:t xml:space="preserve">Sensitivity of the anterior lateral line to natural stimuli in the oyster toadfish, </w:t>
      </w:r>
      <w:proofErr w:type="spellStart"/>
      <w:r w:rsidR="00C458F6" w:rsidRPr="00C458F6">
        <w:rPr>
          <w:b w:val="0"/>
          <w:i/>
        </w:rPr>
        <w:t>Opsanus</w:t>
      </w:r>
      <w:proofErr w:type="spellEnd"/>
      <w:r w:rsidR="00C458F6" w:rsidRPr="00C458F6">
        <w:rPr>
          <w:b w:val="0"/>
          <w:i/>
        </w:rPr>
        <w:t xml:space="preserve"> tau </w:t>
      </w:r>
      <w:r w:rsidR="00C458F6" w:rsidRPr="00C458F6">
        <w:rPr>
          <w:b w:val="0"/>
        </w:rPr>
        <w:t xml:space="preserve">(Linnaeus). </w:t>
      </w:r>
      <w:r w:rsidRPr="00C458F6">
        <w:rPr>
          <w:b w:val="0"/>
        </w:rPr>
        <w:t xml:space="preserve"> </w:t>
      </w:r>
      <w:r w:rsidRPr="00C458F6">
        <w:rPr>
          <w:b w:val="0"/>
          <w:i/>
        </w:rPr>
        <w:t>Journal of Experiment Biology</w:t>
      </w:r>
      <w:r w:rsidR="00C458F6" w:rsidRPr="00C458F6">
        <w:rPr>
          <w:b w:val="0"/>
        </w:rPr>
        <w:t>.</w:t>
      </w:r>
      <w:r>
        <w:t xml:space="preserve">  </w:t>
      </w:r>
      <w:r w:rsidR="0091139B" w:rsidRPr="0091139B">
        <w:rPr>
          <w:b w:val="0"/>
        </w:rPr>
        <w:t>208:3441-3450</w:t>
      </w:r>
      <w:r w:rsidR="0091139B">
        <w:rPr>
          <w:b w:val="0"/>
        </w:rPr>
        <w:t>.</w:t>
      </w:r>
    </w:p>
    <w:p w:rsidR="00C458F6" w:rsidRPr="00C458F6" w:rsidRDefault="00C458F6" w:rsidP="004762C4">
      <w:pPr>
        <w:pStyle w:val="Heading1"/>
        <w:numPr>
          <w:ilvl w:val="0"/>
          <w:numId w:val="33"/>
        </w:numPr>
        <w:spacing w:line="240" w:lineRule="auto"/>
        <w:rPr>
          <w:b w:val="0"/>
        </w:rPr>
      </w:pPr>
      <w:proofErr w:type="spellStart"/>
      <w:r w:rsidRPr="00C458F6">
        <w:rPr>
          <w:i w:val="0"/>
        </w:rPr>
        <w:t>Mensinger</w:t>
      </w:r>
      <w:proofErr w:type="spellEnd"/>
      <w:r>
        <w:rPr>
          <w:i w:val="0"/>
        </w:rPr>
        <w:t>, A. F.,</w:t>
      </w:r>
      <w:r w:rsidRPr="00C458F6">
        <w:rPr>
          <w:b w:val="0"/>
          <w:i w:val="0"/>
        </w:rPr>
        <w:t xml:space="preserve"> </w:t>
      </w:r>
      <w:r w:rsidRPr="00C458F6">
        <w:rPr>
          <w:b w:val="0"/>
          <w:i w:val="0"/>
          <w:color w:val="000000"/>
        </w:rPr>
        <w:t>P. J. Walsh, and R. T. Hanlon</w:t>
      </w:r>
      <w:r w:rsidRPr="00C458F6">
        <w:rPr>
          <w:b w:val="0"/>
          <w:i w:val="0"/>
          <w:color w:val="000000"/>
          <w:szCs w:val="24"/>
        </w:rPr>
        <w:t>. 200</w:t>
      </w:r>
      <w:r w:rsidR="00D974A4">
        <w:rPr>
          <w:b w:val="0"/>
          <w:i w:val="0"/>
          <w:color w:val="000000"/>
          <w:szCs w:val="24"/>
        </w:rPr>
        <w:t>5</w:t>
      </w:r>
      <w:r>
        <w:rPr>
          <w:color w:val="000000"/>
          <w:szCs w:val="24"/>
        </w:rPr>
        <w:t xml:space="preserve">. </w:t>
      </w:r>
      <w:r>
        <w:rPr>
          <w:color w:val="000000"/>
          <w:vertAlign w:val="superscript"/>
        </w:rPr>
        <w:t xml:space="preserve"> </w:t>
      </w:r>
      <w:r w:rsidRPr="00C458F6">
        <w:rPr>
          <w:b w:val="0"/>
          <w:i w:val="0"/>
        </w:rPr>
        <w:t xml:space="preserve">Blood biochemistry of the toadfish </w:t>
      </w:r>
      <w:proofErr w:type="spellStart"/>
      <w:r w:rsidRPr="00C458F6">
        <w:rPr>
          <w:b w:val="0"/>
        </w:rPr>
        <w:t>Opsanus</w:t>
      </w:r>
      <w:proofErr w:type="spellEnd"/>
      <w:r w:rsidRPr="00C458F6">
        <w:rPr>
          <w:b w:val="0"/>
        </w:rPr>
        <w:t xml:space="preserve"> tau</w:t>
      </w:r>
      <w:r>
        <w:rPr>
          <w:b w:val="0"/>
        </w:rPr>
        <w:t>.  Journal of Aquatic Animal Health.</w:t>
      </w:r>
      <w:r w:rsidR="00143D88">
        <w:rPr>
          <w:b w:val="0"/>
        </w:rPr>
        <w:t xml:space="preserve"> </w:t>
      </w:r>
      <w:r w:rsidR="0091139B" w:rsidRPr="0091139B">
        <w:rPr>
          <w:b w:val="0"/>
          <w:i w:val="0"/>
        </w:rPr>
        <w:t>17:170-176.</w:t>
      </w:r>
    </w:p>
    <w:p w:rsidR="007C4A98" w:rsidRDefault="00E042A1" w:rsidP="004762C4">
      <w:pPr>
        <w:pStyle w:val="BodyTextIndent3"/>
        <w:numPr>
          <w:ilvl w:val="0"/>
          <w:numId w:val="33"/>
        </w:numPr>
        <w:spacing w:line="240" w:lineRule="auto"/>
        <w:rPr>
          <w:rFonts w:ascii="Verdana" w:hAnsi="Verdana"/>
          <w:sz w:val="20"/>
        </w:rPr>
      </w:pPr>
      <w:r w:rsidRPr="00C458F6">
        <w:t xml:space="preserve">Palmer, L. M. and </w:t>
      </w:r>
      <w:r w:rsidRPr="00C458F6">
        <w:rPr>
          <w:b/>
        </w:rPr>
        <w:t xml:space="preserve">A. F. </w:t>
      </w:r>
      <w:proofErr w:type="spellStart"/>
      <w:r w:rsidRPr="00C458F6">
        <w:rPr>
          <w:b/>
        </w:rPr>
        <w:t>Mensinger</w:t>
      </w:r>
      <w:proofErr w:type="spellEnd"/>
      <w:r w:rsidR="007C4A98" w:rsidRPr="00C458F6">
        <w:rPr>
          <w:b/>
        </w:rPr>
        <w:t xml:space="preserve">. </w:t>
      </w:r>
      <w:r w:rsidR="007C4A98" w:rsidRPr="00C458F6">
        <w:t>2004</w:t>
      </w:r>
      <w:r w:rsidR="007C4A98" w:rsidRPr="00C458F6">
        <w:rPr>
          <w:b/>
        </w:rPr>
        <w:t>.</w:t>
      </w:r>
      <w:r w:rsidRPr="00C458F6">
        <w:t xml:space="preserve"> </w:t>
      </w:r>
      <w:r w:rsidR="00D974A4">
        <w:rPr>
          <w:rStyle w:val="Strong"/>
          <w:b w:val="0"/>
          <w:szCs w:val="24"/>
        </w:rPr>
        <w:t>Effect of the a</w:t>
      </w:r>
      <w:r w:rsidR="007C4A98" w:rsidRPr="00C458F6">
        <w:rPr>
          <w:rStyle w:val="Strong"/>
          <w:b w:val="0"/>
          <w:szCs w:val="24"/>
        </w:rPr>
        <w:t>nesthetic</w:t>
      </w:r>
      <w:r w:rsidR="007C4A98" w:rsidRPr="007C4A98">
        <w:rPr>
          <w:rStyle w:val="Strong"/>
          <w:b w:val="0"/>
          <w:szCs w:val="24"/>
        </w:rPr>
        <w:t xml:space="preserve"> </w:t>
      </w:r>
      <w:proofErr w:type="spellStart"/>
      <w:r w:rsidR="00D974A4">
        <w:rPr>
          <w:rStyle w:val="Strong"/>
          <w:b w:val="0"/>
          <w:szCs w:val="24"/>
        </w:rPr>
        <w:t>tricaine</w:t>
      </w:r>
      <w:proofErr w:type="spellEnd"/>
      <w:r w:rsidR="00D974A4">
        <w:rPr>
          <w:rStyle w:val="Strong"/>
          <w:b w:val="0"/>
          <w:szCs w:val="24"/>
        </w:rPr>
        <w:t xml:space="preserve"> (MS-222) on nerve activity in the anterior lateral line of the oyster t</w:t>
      </w:r>
      <w:r w:rsidR="007C4A98" w:rsidRPr="007C4A98">
        <w:rPr>
          <w:rStyle w:val="Strong"/>
          <w:b w:val="0"/>
          <w:szCs w:val="24"/>
        </w:rPr>
        <w:t xml:space="preserve">oadfish, </w:t>
      </w:r>
      <w:proofErr w:type="spellStart"/>
      <w:r w:rsidR="007C4A98" w:rsidRPr="007C4A98">
        <w:rPr>
          <w:rStyle w:val="Strong"/>
          <w:b w:val="0"/>
          <w:i/>
          <w:iCs/>
          <w:szCs w:val="24"/>
        </w:rPr>
        <w:t>Opsanus</w:t>
      </w:r>
      <w:proofErr w:type="spellEnd"/>
      <w:r w:rsidR="007C4A98" w:rsidRPr="007C4A98">
        <w:rPr>
          <w:rStyle w:val="Strong"/>
          <w:b w:val="0"/>
          <w:i/>
          <w:iCs/>
          <w:szCs w:val="24"/>
        </w:rPr>
        <w:t xml:space="preserve"> tau</w:t>
      </w:r>
      <w:r w:rsidR="007C4A98">
        <w:rPr>
          <w:rStyle w:val="Strong"/>
          <w:b w:val="0"/>
          <w:i/>
          <w:iCs/>
          <w:szCs w:val="24"/>
        </w:rPr>
        <w:t>.</w:t>
      </w:r>
      <w:r w:rsidR="00D974A4">
        <w:rPr>
          <w:rStyle w:val="Strong"/>
          <w:b w:val="0"/>
          <w:i/>
          <w:iCs/>
          <w:szCs w:val="24"/>
        </w:rPr>
        <w:t xml:space="preserve"> </w:t>
      </w:r>
      <w:r w:rsidR="007C4A98" w:rsidRPr="00C458F6">
        <w:rPr>
          <w:i/>
          <w:szCs w:val="24"/>
        </w:rPr>
        <w:t>Journal of Neurophysiol</w:t>
      </w:r>
      <w:r w:rsidR="00C458F6">
        <w:rPr>
          <w:i/>
          <w:szCs w:val="24"/>
        </w:rPr>
        <w:t>og</w:t>
      </w:r>
      <w:r w:rsidR="007C4A98" w:rsidRPr="00C458F6">
        <w:rPr>
          <w:i/>
          <w:szCs w:val="24"/>
        </w:rPr>
        <w:t>y</w:t>
      </w:r>
      <w:r w:rsidR="00DD09BD">
        <w:rPr>
          <w:szCs w:val="24"/>
        </w:rPr>
        <w:t>, 92: 1034-</w:t>
      </w:r>
      <w:r w:rsidR="007C4A98" w:rsidRPr="007C4A98">
        <w:rPr>
          <w:szCs w:val="24"/>
        </w:rPr>
        <w:t>1041</w:t>
      </w:r>
      <w:r w:rsidR="007C4A98">
        <w:rPr>
          <w:rFonts w:ascii="Verdana" w:hAnsi="Verdana"/>
          <w:sz w:val="20"/>
        </w:rPr>
        <w:t xml:space="preserve">. </w:t>
      </w:r>
    </w:p>
    <w:p w:rsidR="00E042A1" w:rsidRPr="00E042A1" w:rsidRDefault="00E042A1" w:rsidP="004762C4">
      <w:pPr>
        <w:pStyle w:val="BodyTextIndent3"/>
        <w:numPr>
          <w:ilvl w:val="0"/>
          <w:numId w:val="33"/>
        </w:numPr>
        <w:spacing w:line="240" w:lineRule="auto"/>
      </w:pPr>
      <w:r w:rsidRPr="00E042A1">
        <w:t xml:space="preserve">Richmond, H. E., T.R. </w:t>
      </w:r>
      <w:proofErr w:type="spellStart"/>
      <w:r w:rsidRPr="00E042A1">
        <w:t>Hrabik</w:t>
      </w:r>
      <w:proofErr w:type="spellEnd"/>
      <w:r w:rsidRPr="00E042A1">
        <w:t xml:space="preserve"> and </w:t>
      </w:r>
      <w:r w:rsidRPr="00E042A1">
        <w:rPr>
          <w:b/>
        </w:rPr>
        <w:t xml:space="preserve">A. F. </w:t>
      </w:r>
      <w:proofErr w:type="spellStart"/>
      <w:r w:rsidRPr="00E042A1">
        <w:rPr>
          <w:b/>
        </w:rPr>
        <w:t>Mensinger</w:t>
      </w:r>
      <w:proofErr w:type="spellEnd"/>
      <w:r w:rsidRPr="00E042A1">
        <w:t xml:space="preserve">. </w:t>
      </w:r>
      <w:r w:rsidR="007C4A98">
        <w:t xml:space="preserve">2004. </w:t>
      </w:r>
      <w:r w:rsidR="007C4A98" w:rsidRPr="007C4A98">
        <w:rPr>
          <w:rStyle w:val="Strong"/>
          <w:b w:val="0"/>
        </w:rPr>
        <w:t>Light intensity, prey detection and foraging mechanisms of age 0 year yellow perch</w:t>
      </w:r>
      <w:r w:rsidR="0091139B">
        <w:rPr>
          <w:rStyle w:val="Strong"/>
          <w:b w:val="0"/>
        </w:rPr>
        <w:t>.</w:t>
      </w:r>
      <w:r w:rsidR="007C4A98">
        <w:t xml:space="preserve"> </w:t>
      </w:r>
      <w:r w:rsidRPr="00E042A1">
        <w:rPr>
          <w:i/>
        </w:rPr>
        <w:t xml:space="preserve">Journal of Fish Biology </w:t>
      </w:r>
      <w:r w:rsidR="007C4A98" w:rsidRPr="00DD09BD">
        <w:t>65:195-205</w:t>
      </w:r>
      <w:r w:rsidR="007C4A98">
        <w:rPr>
          <w:i/>
        </w:rPr>
        <w:t>.</w:t>
      </w:r>
    </w:p>
    <w:p w:rsidR="00144E21" w:rsidRPr="00E042A1" w:rsidRDefault="00144E21" w:rsidP="004762C4">
      <w:pPr>
        <w:pStyle w:val="BodyTextIndent3"/>
        <w:numPr>
          <w:ilvl w:val="0"/>
          <w:numId w:val="33"/>
        </w:numPr>
        <w:spacing w:line="240" w:lineRule="auto"/>
      </w:pPr>
      <w:proofErr w:type="spellStart"/>
      <w:r w:rsidRPr="00E042A1">
        <w:rPr>
          <w:b/>
        </w:rPr>
        <w:t>Mensinger</w:t>
      </w:r>
      <w:proofErr w:type="spellEnd"/>
      <w:r w:rsidRPr="00E042A1">
        <w:rPr>
          <w:b/>
        </w:rPr>
        <w:t>, A.F</w:t>
      </w:r>
      <w:r w:rsidRPr="00E042A1">
        <w:t xml:space="preserve">., N. N. Price, H. E. Richmond, J.W. Forsythe and R. T. Hanlon, 2003. </w:t>
      </w:r>
      <w:proofErr w:type="spellStart"/>
      <w:r w:rsidRPr="00E042A1">
        <w:t>Mariculture</w:t>
      </w:r>
      <w:proofErr w:type="spellEnd"/>
      <w:r w:rsidRPr="00E042A1">
        <w:t xml:space="preserve"> of the oyster toadfish, </w:t>
      </w:r>
      <w:proofErr w:type="spellStart"/>
      <w:r w:rsidRPr="00E042A1">
        <w:rPr>
          <w:i/>
        </w:rPr>
        <w:t>Opsanus</w:t>
      </w:r>
      <w:proofErr w:type="spellEnd"/>
      <w:r w:rsidRPr="00E042A1">
        <w:rPr>
          <w:i/>
        </w:rPr>
        <w:t xml:space="preserve"> tau</w:t>
      </w:r>
      <w:r w:rsidRPr="00E042A1">
        <w:t xml:space="preserve">: juvenile growth and survival. </w:t>
      </w:r>
      <w:r w:rsidRPr="00E042A1">
        <w:rPr>
          <w:i/>
        </w:rPr>
        <w:t>North American Journal of Aquaculture,</w:t>
      </w:r>
      <w:r w:rsidR="00C458F6">
        <w:t xml:space="preserve"> 65:</w:t>
      </w:r>
      <w:r w:rsidRPr="00E042A1">
        <w:t>289-299.</w:t>
      </w:r>
    </w:p>
    <w:p w:rsidR="00144E21" w:rsidRPr="00144E21" w:rsidRDefault="00144E21" w:rsidP="004762C4">
      <w:pPr>
        <w:pStyle w:val="BodyTextIndent3"/>
        <w:numPr>
          <w:ilvl w:val="0"/>
          <w:numId w:val="33"/>
        </w:numPr>
        <w:spacing w:line="240" w:lineRule="auto"/>
        <w:rPr>
          <w:b/>
        </w:rPr>
      </w:pPr>
      <w:r w:rsidRPr="00E042A1">
        <w:t xml:space="preserve">Palmer, L.M., B.A. </w:t>
      </w:r>
      <w:proofErr w:type="spellStart"/>
      <w:r w:rsidRPr="00E042A1">
        <w:t>Giuffrida</w:t>
      </w:r>
      <w:proofErr w:type="spellEnd"/>
      <w:r w:rsidRPr="00E042A1">
        <w:t xml:space="preserve"> and </w:t>
      </w:r>
      <w:r w:rsidRPr="00C458F6">
        <w:rPr>
          <w:b/>
        </w:rPr>
        <w:t xml:space="preserve">A.F. </w:t>
      </w:r>
      <w:proofErr w:type="spellStart"/>
      <w:r w:rsidRPr="00C458F6">
        <w:rPr>
          <w:b/>
        </w:rPr>
        <w:t>Mensinger</w:t>
      </w:r>
      <w:proofErr w:type="spellEnd"/>
      <w:r w:rsidRPr="00E042A1">
        <w:t xml:space="preserve">, 2003. Neural recordings from the lateral line in free swimming toadfish, </w:t>
      </w:r>
      <w:proofErr w:type="spellStart"/>
      <w:r w:rsidRPr="00E042A1">
        <w:rPr>
          <w:i/>
        </w:rPr>
        <w:t>Opsanus</w:t>
      </w:r>
      <w:proofErr w:type="spellEnd"/>
      <w:r w:rsidRPr="00E042A1">
        <w:rPr>
          <w:i/>
        </w:rPr>
        <w:t xml:space="preserve"> tau</w:t>
      </w:r>
      <w:r w:rsidRPr="00E042A1">
        <w:t xml:space="preserve">.  </w:t>
      </w:r>
      <w:r w:rsidRPr="00E042A1">
        <w:rPr>
          <w:i/>
        </w:rPr>
        <w:t>Biological Bulletin</w:t>
      </w:r>
      <w:r w:rsidR="00C458F6">
        <w:t>, 205:</w:t>
      </w:r>
      <w:r w:rsidRPr="00E042A1">
        <w:t>216-218.</w:t>
      </w:r>
      <w:r w:rsidRPr="00144E21">
        <w:rPr>
          <w:b/>
        </w:rPr>
        <w:t xml:space="preserve">  </w:t>
      </w:r>
    </w:p>
    <w:p w:rsidR="00890869" w:rsidRPr="00890869" w:rsidRDefault="00890869" w:rsidP="004762C4">
      <w:pPr>
        <w:numPr>
          <w:ilvl w:val="0"/>
          <w:numId w:val="33"/>
        </w:numPr>
        <w:rPr>
          <w:b/>
          <w:bCs/>
        </w:rPr>
      </w:pPr>
      <w:proofErr w:type="spellStart"/>
      <w:r w:rsidRPr="00890869">
        <w:rPr>
          <w:b/>
          <w:bCs/>
        </w:rPr>
        <w:t>Mensinger</w:t>
      </w:r>
      <w:proofErr w:type="spellEnd"/>
      <w:r>
        <w:rPr>
          <w:b/>
          <w:bCs/>
        </w:rPr>
        <w:t>, A. F.</w:t>
      </w:r>
      <w:r w:rsidRPr="00890869">
        <w:rPr>
          <w:b/>
          <w:bCs/>
        </w:rPr>
        <w:t xml:space="preserve"> </w:t>
      </w:r>
      <w:r w:rsidRPr="00445482">
        <w:rPr>
          <w:bCs/>
        </w:rPr>
        <w:t>and M. Deffenbaugh. 2002. Acoustical neural tel</w:t>
      </w:r>
      <w:r w:rsidR="0072018F">
        <w:rPr>
          <w:bCs/>
        </w:rPr>
        <w:t>emetry from free-swimming</w:t>
      </w:r>
      <w:r w:rsidR="00DD09BD">
        <w:rPr>
          <w:bCs/>
        </w:rPr>
        <w:t xml:space="preserve"> </w:t>
      </w:r>
      <w:r w:rsidR="0072018F">
        <w:rPr>
          <w:bCs/>
        </w:rPr>
        <w:t xml:space="preserve">fish. </w:t>
      </w:r>
      <w:r w:rsidRPr="00445482">
        <w:rPr>
          <w:bCs/>
        </w:rPr>
        <w:t xml:space="preserve"> </w:t>
      </w:r>
      <w:r w:rsidRPr="00C458F6">
        <w:rPr>
          <w:bCs/>
          <w:i/>
        </w:rPr>
        <w:t>Bioacoustics</w:t>
      </w:r>
      <w:r w:rsidR="00C458F6">
        <w:rPr>
          <w:bCs/>
        </w:rPr>
        <w:t xml:space="preserve">,  </w:t>
      </w:r>
      <w:r w:rsidRPr="00445482">
        <w:rPr>
          <w:bCs/>
        </w:rPr>
        <w:t>12</w:t>
      </w:r>
      <w:r w:rsidR="00C458F6">
        <w:rPr>
          <w:bCs/>
        </w:rPr>
        <w:t>:</w:t>
      </w:r>
      <w:r w:rsidRPr="00445482">
        <w:rPr>
          <w:bCs/>
        </w:rPr>
        <w:t>333-334.</w:t>
      </w:r>
      <w:r w:rsidRPr="00890869">
        <w:rPr>
          <w:b/>
          <w:bCs/>
        </w:rPr>
        <w:t xml:space="preserve"> </w:t>
      </w:r>
    </w:p>
    <w:p w:rsidR="002D3E7D" w:rsidRDefault="002D3E7D" w:rsidP="004762C4">
      <w:pPr>
        <w:pStyle w:val="BodyTextIndent3"/>
        <w:numPr>
          <w:ilvl w:val="0"/>
          <w:numId w:val="33"/>
        </w:numPr>
        <w:spacing w:line="240" w:lineRule="auto"/>
        <w:rPr>
          <w:bCs/>
        </w:rPr>
      </w:pPr>
      <w:r w:rsidRPr="00890869">
        <w:rPr>
          <w:bCs/>
        </w:rPr>
        <w:t xml:space="preserve">Boyle, R., </w:t>
      </w:r>
      <w:r w:rsidRPr="00890869">
        <w:rPr>
          <w:b/>
        </w:rPr>
        <w:t xml:space="preserve">A. F. </w:t>
      </w:r>
      <w:proofErr w:type="spellStart"/>
      <w:r w:rsidRPr="00890869">
        <w:rPr>
          <w:b/>
        </w:rPr>
        <w:t>Mensinger</w:t>
      </w:r>
      <w:proofErr w:type="spellEnd"/>
      <w:r w:rsidRPr="00890869">
        <w:rPr>
          <w:bCs/>
        </w:rPr>
        <w:t xml:space="preserve">, K. Yoshida, S. </w:t>
      </w:r>
      <w:proofErr w:type="spellStart"/>
      <w:r w:rsidRPr="00890869">
        <w:rPr>
          <w:bCs/>
        </w:rPr>
        <w:t>Usui</w:t>
      </w:r>
      <w:proofErr w:type="spellEnd"/>
      <w:r w:rsidRPr="00890869">
        <w:rPr>
          <w:bCs/>
        </w:rPr>
        <w:t xml:space="preserve">, A. </w:t>
      </w:r>
      <w:proofErr w:type="spellStart"/>
      <w:r w:rsidRPr="00890869">
        <w:rPr>
          <w:bCs/>
        </w:rPr>
        <w:t>Intravaia</w:t>
      </w:r>
      <w:proofErr w:type="spellEnd"/>
      <w:r w:rsidRPr="00890869">
        <w:rPr>
          <w:bCs/>
        </w:rPr>
        <w:t xml:space="preserve">, T. </w:t>
      </w:r>
      <w:proofErr w:type="spellStart"/>
      <w:r w:rsidRPr="00890869">
        <w:rPr>
          <w:bCs/>
        </w:rPr>
        <w:t>Tricas</w:t>
      </w:r>
      <w:proofErr w:type="spellEnd"/>
      <w:r w:rsidRPr="00890869">
        <w:rPr>
          <w:bCs/>
        </w:rPr>
        <w:t xml:space="preserve"> and S. M. </w:t>
      </w:r>
      <w:proofErr w:type="spellStart"/>
      <w:r w:rsidRPr="00890869">
        <w:rPr>
          <w:bCs/>
        </w:rPr>
        <w:t>Highstein</w:t>
      </w:r>
      <w:proofErr w:type="spellEnd"/>
      <w:r w:rsidRPr="00890869">
        <w:rPr>
          <w:bCs/>
        </w:rPr>
        <w:t xml:space="preserve">. 2001. Neural </w:t>
      </w:r>
      <w:proofErr w:type="spellStart"/>
      <w:r w:rsidRPr="00890869">
        <w:rPr>
          <w:bCs/>
        </w:rPr>
        <w:t>readaptation</w:t>
      </w:r>
      <w:proofErr w:type="spellEnd"/>
      <w:r w:rsidRPr="00890869">
        <w:rPr>
          <w:bCs/>
        </w:rPr>
        <w:t xml:space="preserve"> to earth’s gravity following return from space.  </w:t>
      </w:r>
      <w:r w:rsidR="00D974A4">
        <w:rPr>
          <w:bCs/>
          <w:i/>
        </w:rPr>
        <w:t>Journal of Neurophys</w:t>
      </w:r>
      <w:r w:rsidRPr="00A232F1">
        <w:rPr>
          <w:bCs/>
          <w:i/>
        </w:rPr>
        <w:t>iology</w:t>
      </w:r>
      <w:r w:rsidRPr="00890869">
        <w:rPr>
          <w:bCs/>
        </w:rPr>
        <w:t>. 86:2118-2122</w:t>
      </w:r>
      <w:r w:rsidR="00DD09BD">
        <w:rPr>
          <w:bCs/>
        </w:rPr>
        <w:t>.</w:t>
      </w:r>
    </w:p>
    <w:p w:rsidR="005B1352" w:rsidRPr="00890869" w:rsidRDefault="005B1352" w:rsidP="004762C4">
      <w:pPr>
        <w:pStyle w:val="BodyTextIndent3"/>
        <w:numPr>
          <w:ilvl w:val="0"/>
          <w:numId w:val="33"/>
        </w:numPr>
        <w:spacing w:line="240" w:lineRule="auto"/>
        <w:rPr>
          <w:bCs/>
        </w:rPr>
      </w:pPr>
      <w:proofErr w:type="spellStart"/>
      <w:r w:rsidRPr="00890869">
        <w:rPr>
          <w:b/>
        </w:rPr>
        <w:t>Mensinger</w:t>
      </w:r>
      <w:proofErr w:type="spellEnd"/>
      <w:r w:rsidRPr="00890869">
        <w:rPr>
          <w:b/>
          <w:bCs/>
        </w:rPr>
        <w:t>, A. F</w:t>
      </w:r>
      <w:r w:rsidRPr="00890869">
        <w:rPr>
          <w:bCs/>
        </w:rPr>
        <w:t xml:space="preserve">., K. A. Stephenson, S. L. </w:t>
      </w:r>
      <w:proofErr w:type="spellStart"/>
      <w:r w:rsidRPr="00890869">
        <w:rPr>
          <w:bCs/>
        </w:rPr>
        <w:t>Pollema</w:t>
      </w:r>
      <w:proofErr w:type="spellEnd"/>
      <w:r w:rsidRPr="00890869">
        <w:rPr>
          <w:bCs/>
        </w:rPr>
        <w:t>, H.</w:t>
      </w:r>
      <w:r w:rsidR="00C458F6">
        <w:rPr>
          <w:bCs/>
        </w:rPr>
        <w:t xml:space="preserve"> </w:t>
      </w:r>
      <w:r w:rsidRPr="00890869">
        <w:rPr>
          <w:bCs/>
        </w:rPr>
        <w:t>E. Richmond, N.</w:t>
      </w:r>
      <w:r w:rsidR="00C458F6">
        <w:rPr>
          <w:bCs/>
        </w:rPr>
        <w:t xml:space="preserve"> </w:t>
      </w:r>
      <w:r w:rsidRPr="00890869">
        <w:rPr>
          <w:bCs/>
        </w:rPr>
        <w:t>N. Price and R.</w:t>
      </w:r>
      <w:r w:rsidR="00C458F6">
        <w:rPr>
          <w:bCs/>
        </w:rPr>
        <w:t xml:space="preserve"> </w:t>
      </w:r>
      <w:r w:rsidRPr="00890869">
        <w:rPr>
          <w:bCs/>
        </w:rPr>
        <w:t xml:space="preserve">T. Hanlon.  2001. </w:t>
      </w:r>
      <w:proofErr w:type="spellStart"/>
      <w:r w:rsidRPr="00890869">
        <w:rPr>
          <w:bCs/>
        </w:rPr>
        <w:t>Mariculture</w:t>
      </w:r>
      <w:proofErr w:type="spellEnd"/>
      <w:r w:rsidRPr="00890869">
        <w:rPr>
          <w:bCs/>
        </w:rPr>
        <w:t xml:space="preserve"> of the toadfish </w:t>
      </w:r>
      <w:proofErr w:type="spellStart"/>
      <w:r w:rsidRPr="00890869">
        <w:rPr>
          <w:bCs/>
          <w:i/>
          <w:iCs/>
        </w:rPr>
        <w:t>Opsanus</w:t>
      </w:r>
      <w:proofErr w:type="spellEnd"/>
      <w:r w:rsidRPr="00890869">
        <w:rPr>
          <w:bCs/>
          <w:i/>
          <w:iCs/>
        </w:rPr>
        <w:t xml:space="preserve"> tau</w:t>
      </w:r>
      <w:r w:rsidRPr="00890869">
        <w:rPr>
          <w:bCs/>
        </w:rPr>
        <w:t xml:space="preserve">.  </w:t>
      </w:r>
      <w:r w:rsidRPr="00C458F6">
        <w:rPr>
          <w:bCs/>
          <w:i/>
        </w:rPr>
        <w:t>Biol</w:t>
      </w:r>
      <w:r w:rsidR="00C458F6" w:rsidRPr="00C458F6">
        <w:rPr>
          <w:bCs/>
          <w:i/>
        </w:rPr>
        <w:t>ogical Bulletin</w:t>
      </w:r>
      <w:r w:rsidRPr="00890869">
        <w:rPr>
          <w:bCs/>
        </w:rPr>
        <w:t xml:space="preserve">. 201:282-283.  </w:t>
      </w:r>
    </w:p>
    <w:p w:rsidR="005B1352" w:rsidRPr="00890869" w:rsidRDefault="005B1352" w:rsidP="004762C4">
      <w:pPr>
        <w:numPr>
          <w:ilvl w:val="0"/>
          <w:numId w:val="33"/>
        </w:numPr>
        <w:rPr>
          <w:bCs/>
        </w:rPr>
      </w:pPr>
      <w:proofErr w:type="spellStart"/>
      <w:r w:rsidRPr="00890869">
        <w:rPr>
          <w:bCs/>
        </w:rPr>
        <w:t>Rieder</w:t>
      </w:r>
      <w:proofErr w:type="spellEnd"/>
      <w:r w:rsidRPr="00890869">
        <w:rPr>
          <w:bCs/>
        </w:rPr>
        <w:t xml:space="preserve">, L. E. and </w:t>
      </w:r>
      <w:r w:rsidRPr="00890869">
        <w:rPr>
          <w:b/>
          <w:bCs/>
        </w:rPr>
        <w:t xml:space="preserve">A. F. </w:t>
      </w:r>
      <w:proofErr w:type="spellStart"/>
      <w:r w:rsidRPr="00890869">
        <w:rPr>
          <w:b/>
        </w:rPr>
        <w:t>Mensinger</w:t>
      </w:r>
      <w:proofErr w:type="spellEnd"/>
      <w:r w:rsidRPr="00890869">
        <w:rPr>
          <w:bCs/>
        </w:rPr>
        <w:t xml:space="preserve">. 2001. Strategies for increasing growth of juvenile toadfish.  </w:t>
      </w:r>
      <w:r w:rsidR="00C458F6" w:rsidRPr="00C458F6">
        <w:rPr>
          <w:bCs/>
          <w:i/>
        </w:rPr>
        <w:t>Biological Bulletin</w:t>
      </w:r>
      <w:r w:rsidRPr="00890869">
        <w:rPr>
          <w:bCs/>
        </w:rPr>
        <w:t>. 201:283-285.</w:t>
      </w:r>
    </w:p>
    <w:p w:rsidR="002D3E7D" w:rsidRDefault="002D3E7D" w:rsidP="004762C4">
      <w:pPr>
        <w:pStyle w:val="BodyTextIndent3"/>
        <w:numPr>
          <w:ilvl w:val="0"/>
          <w:numId w:val="33"/>
        </w:numPr>
        <w:spacing w:line="240" w:lineRule="auto"/>
      </w:pPr>
      <w:proofErr w:type="spellStart"/>
      <w:r>
        <w:rPr>
          <w:b/>
          <w:bCs/>
        </w:rPr>
        <w:t>Mensinger</w:t>
      </w:r>
      <w:proofErr w:type="spellEnd"/>
      <w:r>
        <w:rPr>
          <w:b/>
          <w:bCs/>
        </w:rPr>
        <w:t>, A. F</w:t>
      </w:r>
      <w:r>
        <w:t xml:space="preserve">., D. J. Anderson,  C. J. </w:t>
      </w:r>
      <w:proofErr w:type="spellStart"/>
      <w:r>
        <w:t>Buchko</w:t>
      </w:r>
      <w:proofErr w:type="spellEnd"/>
      <w:r>
        <w:t xml:space="preserve">, M. A. Johnson,  D. C. Martin, R. B. Silver and S. M. </w:t>
      </w:r>
      <w:proofErr w:type="spellStart"/>
      <w:r>
        <w:t>Highstein</w:t>
      </w:r>
      <w:proofErr w:type="spellEnd"/>
      <w:r>
        <w:t xml:space="preserve">. 2000.  Chronic recording of regenerating </w:t>
      </w:r>
      <w:proofErr w:type="spellStart"/>
      <w:r>
        <w:t>VIIIth</w:t>
      </w:r>
      <w:proofErr w:type="spellEnd"/>
      <w:r>
        <w:t xml:space="preserve"> nerve axons with a sieve electrode.  </w:t>
      </w:r>
      <w:r w:rsidRPr="002D3E7D">
        <w:rPr>
          <w:i/>
        </w:rPr>
        <w:t>Journal of Neurophysiology</w:t>
      </w:r>
      <w:r>
        <w:t>.  83:611-615.</w:t>
      </w:r>
    </w:p>
    <w:p w:rsidR="005B1352" w:rsidRPr="002D3E7D" w:rsidRDefault="005B1352" w:rsidP="004762C4">
      <w:pPr>
        <w:numPr>
          <w:ilvl w:val="0"/>
          <w:numId w:val="33"/>
        </w:numPr>
      </w:pPr>
      <w:proofErr w:type="spellStart"/>
      <w:r>
        <w:rPr>
          <w:b/>
          <w:bCs/>
        </w:rPr>
        <w:t>Mensinger</w:t>
      </w:r>
      <w:proofErr w:type="spellEnd"/>
      <w:r>
        <w:rPr>
          <w:b/>
          <w:bCs/>
        </w:rPr>
        <w:t>, A. F.</w:t>
      </w:r>
      <w:r>
        <w:t xml:space="preserve"> and M. Deffenbaugh. 2000.  Anechoic aquarium for ultrasonic neural telemetry</w:t>
      </w:r>
      <w:r w:rsidRPr="002D3E7D">
        <w:t xml:space="preserve">.  </w:t>
      </w:r>
      <w:r w:rsidR="002D3E7D" w:rsidRPr="002D3E7D">
        <w:rPr>
          <w:i/>
        </w:rPr>
        <w:t>Philosophical Transaction of the Royal Society</w:t>
      </w:r>
      <w:r w:rsidRPr="002D3E7D">
        <w:rPr>
          <w:i/>
        </w:rPr>
        <w:t xml:space="preserve"> B</w:t>
      </w:r>
      <w:r w:rsidR="002D3E7D" w:rsidRPr="002D3E7D">
        <w:t xml:space="preserve"> 55:</w:t>
      </w:r>
      <w:r w:rsidRPr="002D3E7D">
        <w:t xml:space="preserve">1305-1308.   </w:t>
      </w:r>
    </w:p>
    <w:p w:rsidR="005B1352" w:rsidRPr="002D3E7D" w:rsidRDefault="005B1352" w:rsidP="004762C4">
      <w:pPr>
        <w:numPr>
          <w:ilvl w:val="0"/>
          <w:numId w:val="33"/>
        </w:numPr>
      </w:pPr>
      <w:proofErr w:type="spellStart"/>
      <w:r w:rsidRPr="002D3E7D">
        <w:rPr>
          <w:b/>
          <w:bCs/>
        </w:rPr>
        <w:t>Mensinger</w:t>
      </w:r>
      <w:proofErr w:type="spellEnd"/>
      <w:r w:rsidRPr="002D3E7D">
        <w:rPr>
          <w:b/>
          <w:bCs/>
        </w:rPr>
        <w:t>, A. F.</w:t>
      </w:r>
      <w:r w:rsidRPr="002D3E7D">
        <w:t xml:space="preserve"> and S.M. </w:t>
      </w:r>
      <w:proofErr w:type="spellStart"/>
      <w:r w:rsidRPr="002D3E7D">
        <w:t>Highstein</w:t>
      </w:r>
      <w:proofErr w:type="spellEnd"/>
      <w:r w:rsidRPr="002D3E7D">
        <w:t xml:space="preserve">.  1999.  Regeneration of the horizontal semicircular canal nerve in the toadfish </w:t>
      </w:r>
      <w:proofErr w:type="spellStart"/>
      <w:r w:rsidRPr="002D3E7D">
        <w:rPr>
          <w:i/>
        </w:rPr>
        <w:t>Opsanus</w:t>
      </w:r>
      <w:proofErr w:type="spellEnd"/>
      <w:r w:rsidRPr="002D3E7D">
        <w:rPr>
          <w:i/>
        </w:rPr>
        <w:t xml:space="preserve"> tau.</w:t>
      </w:r>
      <w:r w:rsidRPr="002D3E7D">
        <w:t xml:space="preserve"> </w:t>
      </w:r>
      <w:r w:rsidRPr="002D3E7D">
        <w:rPr>
          <w:i/>
        </w:rPr>
        <w:t>J</w:t>
      </w:r>
      <w:r w:rsidR="002D3E7D" w:rsidRPr="002D3E7D">
        <w:rPr>
          <w:i/>
        </w:rPr>
        <w:t xml:space="preserve">ournal of </w:t>
      </w:r>
      <w:r w:rsidRPr="002D3E7D">
        <w:rPr>
          <w:i/>
        </w:rPr>
        <w:t>Comp</w:t>
      </w:r>
      <w:r w:rsidR="002D3E7D" w:rsidRPr="002D3E7D">
        <w:rPr>
          <w:i/>
        </w:rPr>
        <w:t>arative</w:t>
      </w:r>
      <w:r w:rsidRPr="002D3E7D">
        <w:rPr>
          <w:i/>
        </w:rPr>
        <w:t xml:space="preserve"> Neurol</w:t>
      </w:r>
      <w:r w:rsidR="002D3E7D" w:rsidRPr="002D3E7D">
        <w:rPr>
          <w:i/>
        </w:rPr>
        <w:t>ogy</w:t>
      </w:r>
      <w:r w:rsidRPr="002D3E7D">
        <w:t xml:space="preserve"> 410:653-676.</w:t>
      </w:r>
    </w:p>
    <w:p w:rsidR="005B1352" w:rsidRDefault="005B1352" w:rsidP="004762C4">
      <w:pPr>
        <w:pStyle w:val="BodyTextIndent3"/>
        <w:numPr>
          <w:ilvl w:val="0"/>
          <w:numId w:val="33"/>
        </w:numPr>
        <w:spacing w:line="240" w:lineRule="auto"/>
      </w:pPr>
      <w:proofErr w:type="spellStart"/>
      <w:r w:rsidRPr="002D3E7D">
        <w:rPr>
          <w:b/>
          <w:bCs/>
        </w:rPr>
        <w:t>Mensinger</w:t>
      </w:r>
      <w:proofErr w:type="spellEnd"/>
      <w:r w:rsidRPr="002D3E7D">
        <w:rPr>
          <w:b/>
          <w:bCs/>
        </w:rPr>
        <w:t>, A. F.</w:t>
      </w:r>
      <w:r w:rsidRPr="002D3E7D">
        <w:t xml:space="preserve"> and M. K. Powers.  1999. Visual function in the regenerating teleost retina following cytotoxic lesioning.  </w:t>
      </w:r>
      <w:r w:rsidRPr="002D3E7D">
        <w:rPr>
          <w:i/>
        </w:rPr>
        <w:t>Visual Neuroscience</w:t>
      </w:r>
      <w:r w:rsidRPr="002D3E7D">
        <w:t xml:space="preserve"> 16</w:t>
      </w:r>
      <w:r>
        <w:t>:1-11.</w:t>
      </w:r>
    </w:p>
    <w:p w:rsidR="005B1352" w:rsidRDefault="005B1352" w:rsidP="004762C4">
      <w:pPr>
        <w:numPr>
          <w:ilvl w:val="0"/>
          <w:numId w:val="33"/>
        </w:numPr>
      </w:pPr>
      <w:r>
        <w:t xml:space="preserve">Price, N. N. and </w:t>
      </w:r>
      <w:r>
        <w:rPr>
          <w:b/>
          <w:bCs/>
        </w:rPr>
        <w:t xml:space="preserve">A. F. </w:t>
      </w:r>
      <w:proofErr w:type="spellStart"/>
      <w:r>
        <w:rPr>
          <w:b/>
          <w:bCs/>
        </w:rPr>
        <w:t>Mensinger</w:t>
      </w:r>
      <w:proofErr w:type="spellEnd"/>
      <w:r>
        <w:t>. 1999. Predator-prey interactions of juvenile toadfish</w:t>
      </w:r>
      <w:r>
        <w:rPr>
          <w:i/>
        </w:rPr>
        <w:t xml:space="preserve">, </w:t>
      </w:r>
      <w:proofErr w:type="spellStart"/>
      <w:r>
        <w:rPr>
          <w:i/>
        </w:rPr>
        <w:t>Opsanus</w:t>
      </w:r>
      <w:proofErr w:type="spellEnd"/>
      <w:r>
        <w:rPr>
          <w:i/>
        </w:rPr>
        <w:t xml:space="preserve"> tau</w:t>
      </w:r>
      <w:r w:rsidRPr="002D3E7D">
        <w:rPr>
          <w:i/>
        </w:rPr>
        <w:t>. Biol</w:t>
      </w:r>
      <w:r w:rsidR="002D3E7D" w:rsidRPr="002D3E7D">
        <w:rPr>
          <w:i/>
        </w:rPr>
        <w:t>ogical Bulletin</w:t>
      </w:r>
      <w:r w:rsidR="002D3E7D">
        <w:t xml:space="preserve"> </w:t>
      </w:r>
      <w:r>
        <w:t>197:246-247.</w:t>
      </w:r>
    </w:p>
    <w:p w:rsidR="005B1352" w:rsidRPr="002D3E7D" w:rsidRDefault="005B1352" w:rsidP="004762C4">
      <w:pPr>
        <w:numPr>
          <w:ilvl w:val="0"/>
          <w:numId w:val="33"/>
        </w:numPr>
      </w:pPr>
      <w:r>
        <w:t xml:space="preserve">Tang, K. Q., N. N. Price, M. D. O'Neill, </w:t>
      </w:r>
      <w:r>
        <w:rPr>
          <w:b/>
          <w:bCs/>
        </w:rPr>
        <w:t xml:space="preserve">A. F. </w:t>
      </w:r>
      <w:proofErr w:type="spellStart"/>
      <w:r>
        <w:rPr>
          <w:b/>
          <w:bCs/>
        </w:rPr>
        <w:t>Mensinger</w:t>
      </w:r>
      <w:proofErr w:type="spellEnd"/>
      <w:r>
        <w:t>, and R. T. Hanlon.  1999.</w:t>
      </w:r>
      <w:r>
        <w:rPr>
          <w:b/>
        </w:rPr>
        <w:t xml:space="preserve"> </w:t>
      </w:r>
      <w:r>
        <w:t xml:space="preserve">Temperature effects on first-year growth of cultured oyster toadfish, </w:t>
      </w:r>
      <w:proofErr w:type="spellStart"/>
      <w:r>
        <w:rPr>
          <w:i/>
        </w:rPr>
        <w:t>Opsanus</w:t>
      </w:r>
      <w:proofErr w:type="spellEnd"/>
      <w:r>
        <w:rPr>
          <w:i/>
        </w:rPr>
        <w:t xml:space="preserve"> tau</w:t>
      </w:r>
      <w:r>
        <w:t xml:space="preserve">. </w:t>
      </w:r>
      <w:r w:rsidR="002D3E7D" w:rsidRPr="002D3E7D">
        <w:rPr>
          <w:i/>
        </w:rPr>
        <w:t>Biological</w:t>
      </w:r>
      <w:r w:rsidRPr="002D3E7D">
        <w:rPr>
          <w:i/>
        </w:rPr>
        <w:t xml:space="preserve"> Bull</w:t>
      </w:r>
      <w:r w:rsidR="002D3E7D" w:rsidRPr="002D3E7D">
        <w:rPr>
          <w:i/>
        </w:rPr>
        <w:t>etin</w:t>
      </w:r>
      <w:r w:rsidRPr="002D3E7D">
        <w:t xml:space="preserve"> 197:247-248. </w:t>
      </w:r>
    </w:p>
    <w:p w:rsidR="005B1352" w:rsidRPr="002D3E7D" w:rsidRDefault="005B1352" w:rsidP="004762C4">
      <w:pPr>
        <w:pStyle w:val="BodyTextIndent3"/>
        <w:numPr>
          <w:ilvl w:val="0"/>
          <w:numId w:val="33"/>
        </w:numPr>
        <w:spacing w:line="240" w:lineRule="auto"/>
      </w:pPr>
      <w:proofErr w:type="spellStart"/>
      <w:r w:rsidRPr="002D3E7D">
        <w:rPr>
          <w:b/>
          <w:bCs/>
        </w:rPr>
        <w:t>Mensinger</w:t>
      </w:r>
      <w:proofErr w:type="spellEnd"/>
      <w:r w:rsidRPr="002D3E7D">
        <w:rPr>
          <w:b/>
          <w:bCs/>
        </w:rPr>
        <w:t>, A. F</w:t>
      </w:r>
      <w:r w:rsidRPr="002D3E7D">
        <w:t xml:space="preserve">. and M. Deffenbaugh. 1998.  Prototype rechargeable transmitter for neural telemetry.  </w:t>
      </w:r>
      <w:r w:rsidR="002D3E7D" w:rsidRPr="002D3E7D">
        <w:rPr>
          <w:i/>
        </w:rPr>
        <w:t>Biological</w:t>
      </w:r>
      <w:r w:rsidRPr="002D3E7D">
        <w:rPr>
          <w:i/>
        </w:rPr>
        <w:t xml:space="preserve"> Bull</w:t>
      </w:r>
      <w:r w:rsidR="002D3E7D" w:rsidRPr="002D3E7D">
        <w:rPr>
          <w:i/>
        </w:rPr>
        <w:t>etin</w:t>
      </w:r>
      <w:r w:rsidRPr="002D3E7D">
        <w:t xml:space="preserve"> 195:194-195.</w:t>
      </w:r>
    </w:p>
    <w:p w:rsidR="005B1352" w:rsidRDefault="005B1352" w:rsidP="004762C4">
      <w:pPr>
        <w:numPr>
          <w:ilvl w:val="0"/>
          <w:numId w:val="33"/>
        </w:numPr>
      </w:pPr>
      <w:r w:rsidRPr="002D3E7D">
        <w:t xml:space="preserve">O’Neill, M. D., H. M. </w:t>
      </w:r>
      <w:proofErr w:type="spellStart"/>
      <w:r w:rsidRPr="002D3E7D">
        <w:t>Wesp</w:t>
      </w:r>
      <w:proofErr w:type="spellEnd"/>
      <w:r w:rsidRPr="002D3E7D">
        <w:t xml:space="preserve">, </w:t>
      </w:r>
      <w:r w:rsidRPr="002D3E7D">
        <w:rPr>
          <w:b/>
          <w:bCs/>
        </w:rPr>
        <w:t xml:space="preserve">A. F. </w:t>
      </w:r>
      <w:proofErr w:type="spellStart"/>
      <w:r w:rsidRPr="002D3E7D">
        <w:rPr>
          <w:b/>
          <w:bCs/>
        </w:rPr>
        <w:t>Mensinger</w:t>
      </w:r>
      <w:proofErr w:type="spellEnd"/>
      <w:r w:rsidRPr="002D3E7D">
        <w:t xml:space="preserve"> and R. T. Hanlon.  1998. Initial baseline blood chemistry of the oyster toadfish, </w:t>
      </w:r>
      <w:proofErr w:type="spellStart"/>
      <w:r w:rsidRPr="002D3E7D">
        <w:rPr>
          <w:i/>
        </w:rPr>
        <w:t>Opsanus</w:t>
      </w:r>
      <w:proofErr w:type="spellEnd"/>
      <w:r w:rsidRPr="002D3E7D">
        <w:rPr>
          <w:i/>
        </w:rPr>
        <w:t xml:space="preserve"> tau. </w:t>
      </w:r>
      <w:r w:rsidR="002D3E7D" w:rsidRPr="002D3E7D">
        <w:rPr>
          <w:i/>
        </w:rPr>
        <w:t>Biological</w:t>
      </w:r>
      <w:r w:rsidRPr="002D3E7D">
        <w:rPr>
          <w:i/>
        </w:rPr>
        <w:t xml:space="preserve"> Bull</w:t>
      </w:r>
      <w:r w:rsidR="002D3E7D" w:rsidRPr="002D3E7D">
        <w:rPr>
          <w:i/>
        </w:rPr>
        <w:t>etin</w:t>
      </w:r>
      <w:r w:rsidR="002D3E7D">
        <w:rPr>
          <w:i/>
        </w:rPr>
        <w:t xml:space="preserve"> </w:t>
      </w:r>
      <w:r w:rsidRPr="002D3E7D">
        <w:t>195:228</w:t>
      </w:r>
      <w:r>
        <w:t>-229.</w:t>
      </w:r>
    </w:p>
    <w:p w:rsidR="005B1352" w:rsidRPr="002D3E7D" w:rsidRDefault="005B1352" w:rsidP="004762C4">
      <w:pPr>
        <w:numPr>
          <w:ilvl w:val="0"/>
          <w:numId w:val="33"/>
        </w:numPr>
      </w:pPr>
      <w:proofErr w:type="spellStart"/>
      <w:r>
        <w:rPr>
          <w:b/>
          <w:bCs/>
        </w:rPr>
        <w:t>Mensinger</w:t>
      </w:r>
      <w:proofErr w:type="spellEnd"/>
      <w:r>
        <w:rPr>
          <w:b/>
          <w:bCs/>
        </w:rPr>
        <w:t>, A.F.</w:t>
      </w:r>
      <w:r>
        <w:t xml:space="preserve">, J. Carey, R. Boyle and S.M. </w:t>
      </w:r>
      <w:proofErr w:type="spellStart"/>
      <w:r>
        <w:t>Highstein</w:t>
      </w:r>
      <w:proofErr w:type="spellEnd"/>
      <w:r>
        <w:t xml:space="preserve">. 1997. Central projections of horizontal semicircular canal primary afferent fibers in the toadfish </w:t>
      </w:r>
      <w:proofErr w:type="spellStart"/>
      <w:r>
        <w:rPr>
          <w:i/>
        </w:rPr>
        <w:t>Opsanus</w:t>
      </w:r>
      <w:proofErr w:type="spellEnd"/>
      <w:r>
        <w:rPr>
          <w:i/>
        </w:rPr>
        <w:t xml:space="preserve"> tau</w:t>
      </w:r>
      <w:r>
        <w:t xml:space="preserve">.  </w:t>
      </w:r>
      <w:r w:rsidRPr="002D3E7D">
        <w:rPr>
          <w:i/>
        </w:rPr>
        <w:t>J</w:t>
      </w:r>
      <w:r w:rsidR="002D3E7D" w:rsidRPr="002D3E7D">
        <w:rPr>
          <w:i/>
        </w:rPr>
        <w:t>ournal of Comparative Neurology</w:t>
      </w:r>
      <w:r w:rsidRPr="002D3E7D">
        <w:t>. 384:71-85.</w:t>
      </w:r>
    </w:p>
    <w:p w:rsidR="005B1352" w:rsidRPr="002D3E7D" w:rsidRDefault="005B1352" w:rsidP="004762C4">
      <w:pPr>
        <w:numPr>
          <w:ilvl w:val="0"/>
          <w:numId w:val="33"/>
        </w:numPr>
      </w:pPr>
      <w:proofErr w:type="spellStart"/>
      <w:r w:rsidRPr="002D3E7D">
        <w:rPr>
          <w:b/>
          <w:bCs/>
        </w:rPr>
        <w:t>Mensinger</w:t>
      </w:r>
      <w:proofErr w:type="spellEnd"/>
      <w:r w:rsidRPr="002D3E7D">
        <w:rPr>
          <w:b/>
          <w:bCs/>
        </w:rPr>
        <w:t>, A. F.</w:t>
      </w:r>
      <w:r w:rsidRPr="002D3E7D">
        <w:t xml:space="preserve"> and J. F. Case. 1997. Luminescent properties of fishes from nearshore Californian basins</w:t>
      </w:r>
      <w:r w:rsidRPr="002D3E7D">
        <w:rPr>
          <w:i/>
        </w:rPr>
        <w:t xml:space="preserve">.  </w:t>
      </w:r>
      <w:r w:rsidR="002D3E7D" w:rsidRPr="002D3E7D">
        <w:rPr>
          <w:i/>
        </w:rPr>
        <w:t>Journal of Experimental Marine Biology and Ecology</w:t>
      </w:r>
      <w:r w:rsidRPr="002D3E7D">
        <w:t>. 210:75-90.</w:t>
      </w:r>
    </w:p>
    <w:p w:rsidR="005B1352" w:rsidRPr="002D3E7D" w:rsidRDefault="005B1352" w:rsidP="004762C4">
      <w:pPr>
        <w:numPr>
          <w:ilvl w:val="0"/>
          <w:numId w:val="33"/>
        </w:numPr>
      </w:pPr>
      <w:proofErr w:type="spellStart"/>
      <w:r w:rsidRPr="002D3E7D">
        <w:t>Steinacker</w:t>
      </w:r>
      <w:proofErr w:type="spellEnd"/>
      <w:r w:rsidRPr="002D3E7D">
        <w:t xml:space="preserve">, A. J. </w:t>
      </w:r>
      <w:proofErr w:type="spellStart"/>
      <w:r w:rsidRPr="002D3E7D">
        <w:t>Monterrubio</w:t>
      </w:r>
      <w:proofErr w:type="spellEnd"/>
      <w:r w:rsidRPr="002D3E7D">
        <w:t xml:space="preserve">, R. Perez, </w:t>
      </w:r>
      <w:r w:rsidRPr="002D3E7D">
        <w:rPr>
          <w:b/>
          <w:bCs/>
        </w:rPr>
        <w:t xml:space="preserve">A. F. </w:t>
      </w:r>
      <w:proofErr w:type="spellStart"/>
      <w:r w:rsidRPr="002D3E7D">
        <w:rPr>
          <w:b/>
          <w:bCs/>
        </w:rPr>
        <w:t>Mensinger</w:t>
      </w:r>
      <w:proofErr w:type="spellEnd"/>
      <w:r w:rsidRPr="002D3E7D">
        <w:t xml:space="preserve"> and A. Marin. 1997.  Electrophysiology and pharmacology of outward potassium currents in semicircular canal hair cells of toadfish, </w:t>
      </w:r>
      <w:proofErr w:type="spellStart"/>
      <w:r w:rsidRPr="002D3E7D">
        <w:rPr>
          <w:i/>
        </w:rPr>
        <w:t>Opsanus</w:t>
      </w:r>
      <w:proofErr w:type="spellEnd"/>
      <w:r w:rsidRPr="002D3E7D">
        <w:t xml:space="preserve"> </w:t>
      </w:r>
      <w:r w:rsidRPr="002D3E7D">
        <w:rPr>
          <w:i/>
        </w:rPr>
        <w:t>tau</w:t>
      </w:r>
      <w:r w:rsidRPr="002D3E7D">
        <w:t xml:space="preserve">. </w:t>
      </w:r>
      <w:r w:rsidRPr="002D3E7D">
        <w:rPr>
          <w:i/>
        </w:rPr>
        <w:t>Hearing Res</w:t>
      </w:r>
      <w:r w:rsidR="002D3E7D" w:rsidRPr="002D3E7D">
        <w:rPr>
          <w:i/>
        </w:rPr>
        <w:t>earch</w:t>
      </w:r>
      <w:r w:rsidRPr="002D3E7D">
        <w:t>.  109:11-20.</w:t>
      </w:r>
    </w:p>
    <w:p w:rsidR="005B1352" w:rsidRPr="002D3E7D" w:rsidRDefault="005B1352" w:rsidP="004762C4">
      <w:pPr>
        <w:numPr>
          <w:ilvl w:val="0"/>
          <w:numId w:val="33"/>
        </w:numPr>
      </w:pPr>
      <w:r w:rsidRPr="002D3E7D">
        <w:t xml:space="preserve">Ament, S., R. </w:t>
      </w:r>
      <w:proofErr w:type="spellStart"/>
      <w:r w:rsidRPr="002D3E7D">
        <w:t>Bullis</w:t>
      </w:r>
      <w:proofErr w:type="spellEnd"/>
      <w:r w:rsidRPr="002D3E7D">
        <w:t xml:space="preserve">, R. Hanlon and </w:t>
      </w:r>
      <w:r w:rsidRPr="002D3E7D">
        <w:rPr>
          <w:b/>
          <w:bCs/>
        </w:rPr>
        <w:t xml:space="preserve">A. F. </w:t>
      </w:r>
      <w:proofErr w:type="spellStart"/>
      <w:r w:rsidRPr="002D3E7D">
        <w:rPr>
          <w:b/>
          <w:bCs/>
        </w:rPr>
        <w:t>Mensinger</w:t>
      </w:r>
      <w:proofErr w:type="spellEnd"/>
      <w:r w:rsidRPr="002D3E7D">
        <w:t xml:space="preserve">. 1997.  Righting response and escape response in </w:t>
      </w:r>
      <w:proofErr w:type="spellStart"/>
      <w:r w:rsidRPr="002D3E7D">
        <w:rPr>
          <w:i/>
        </w:rPr>
        <w:t>Opsanus</w:t>
      </w:r>
      <w:proofErr w:type="spellEnd"/>
      <w:r w:rsidRPr="002D3E7D">
        <w:rPr>
          <w:i/>
        </w:rPr>
        <w:t xml:space="preserve"> tau</w:t>
      </w:r>
      <w:r w:rsidRPr="002D3E7D">
        <w:t xml:space="preserve">.  </w:t>
      </w:r>
      <w:r w:rsidR="002D3E7D" w:rsidRPr="002D3E7D">
        <w:rPr>
          <w:i/>
        </w:rPr>
        <w:t>Biological</w:t>
      </w:r>
      <w:r w:rsidRPr="002D3E7D">
        <w:rPr>
          <w:i/>
        </w:rPr>
        <w:t xml:space="preserve"> Bull</w:t>
      </w:r>
      <w:r w:rsidR="002D3E7D" w:rsidRPr="002D3E7D">
        <w:rPr>
          <w:i/>
        </w:rPr>
        <w:t>etin</w:t>
      </w:r>
      <w:r w:rsidRPr="002D3E7D">
        <w:t xml:space="preserve">  193:265-266.</w:t>
      </w:r>
    </w:p>
    <w:p w:rsidR="005B1352" w:rsidRPr="002D3E7D" w:rsidRDefault="005B1352" w:rsidP="004762C4">
      <w:pPr>
        <w:numPr>
          <w:ilvl w:val="0"/>
          <w:numId w:val="33"/>
        </w:numPr>
      </w:pPr>
      <w:proofErr w:type="spellStart"/>
      <w:r w:rsidRPr="002D3E7D">
        <w:rPr>
          <w:b/>
          <w:bCs/>
        </w:rPr>
        <w:t>Mensinger</w:t>
      </w:r>
      <w:proofErr w:type="spellEnd"/>
      <w:r w:rsidRPr="002D3E7D">
        <w:rPr>
          <w:b/>
          <w:bCs/>
        </w:rPr>
        <w:t>, A. F.</w:t>
      </w:r>
      <w:r w:rsidRPr="002D3E7D">
        <w:t xml:space="preserve">  1995. </w:t>
      </w:r>
      <w:proofErr w:type="spellStart"/>
      <w:r w:rsidRPr="002D3E7D">
        <w:t>Ecomorphological</w:t>
      </w:r>
      <w:proofErr w:type="spellEnd"/>
      <w:r w:rsidRPr="002D3E7D">
        <w:t xml:space="preserve"> adaptations to bioluminescence in </w:t>
      </w:r>
      <w:proofErr w:type="spellStart"/>
      <w:r w:rsidRPr="002D3E7D">
        <w:rPr>
          <w:i/>
        </w:rPr>
        <w:t>Porichthys</w:t>
      </w:r>
      <w:proofErr w:type="spellEnd"/>
      <w:r w:rsidRPr="002D3E7D">
        <w:rPr>
          <w:i/>
        </w:rPr>
        <w:t xml:space="preserve"> </w:t>
      </w:r>
      <w:proofErr w:type="spellStart"/>
      <w:r w:rsidRPr="002D3E7D">
        <w:rPr>
          <w:i/>
        </w:rPr>
        <w:t>notatus</w:t>
      </w:r>
      <w:proofErr w:type="spellEnd"/>
      <w:r w:rsidRPr="002D3E7D">
        <w:t xml:space="preserve"> </w:t>
      </w:r>
      <w:r w:rsidRPr="002D3E7D">
        <w:rPr>
          <w:i/>
        </w:rPr>
        <w:t>Environmental Biology of Fishes</w:t>
      </w:r>
      <w:r w:rsidRPr="002D3E7D">
        <w:t xml:space="preserve">. 44:133-142.   </w:t>
      </w:r>
    </w:p>
    <w:p w:rsidR="005B1352" w:rsidRPr="002D3E7D" w:rsidRDefault="005B1352" w:rsidP="004762C4">
      <w:pPr>
        <w:numPr>
          <w:ilvl w:val="0"/>
          <w:numId w:val="33"/>
        </w:numPr>
      </w:pPr>
      <w:proofErr w:type="spellStart"/>
      <w:r w:rsidRPr="002D3E7D">
        <w:rPr>
          <w:b/>
          <w:bCs/>
        </w:rPr>
        <w:t>Mensinger</w:t>
      </w:r>
      <w:proofErr w:type="spellEnd"/>
      <w:r w:rsidRPr="002D3E7D">
        <w:rPr>
          <w:b/>
          <w:bCs/>
        </w:rPr>
        <w:t xml:space="preserve">, A. F. </w:t>
      </w:r>
      <w:r w:rsidRPr="002D3E7D">
        <w:t xml:space="preserve">and J. F. Case. 1992. Dinoflagellate luminescence increases susceptibility of zooplankton to teleost predation. </w:t>
      </w:r>
      <w:r w:rsidR="002D3E7D" w:rsidRPr="002D3E7D">
        <w:rPr>
          <w:i/>
        </w:rPr>
        <w:t>Marine</w:t>
      </w:r>
      <w:r w:rsidRPr="002D3E7D">
        <w:rPr>
          <w:i/>
        </w:rPr>
        <w:t xml:space="preserve"> Biol</w:t>
      </w:r>
      <w:r w:rsidR="002D3E7D" w:rsidRPr="002D3E7D">
        <w:rPr>
          <w:i/>
        </w:rPr>
        <w:t>ogy</w:t>
      </w:r>
      <w:r w:rsidRPr="002D3E7D">
        <w:t xml:space="preserve"> 112:207-210.</w:t>
      </w:r>
    </w:p>
    <w:p w:rsidR="005B1352" w:rsidRDefault="005B1352" w:rsidP="004762C4">
      <w:pPr>
        <w:numPr>
          <w:ilvl w:val="0"/>
          <w:numId w:val="33"/>
        </w:numPr>
      </w:pPr>
      <w:proofErr w:type="spellStart"/>
      <w:r w:rsidRPr="002D3E7D">
        <w:rPr>
          <w:b/>
          <w:bCs/>
        </w:rPr>
        <w:t>Mensinger</w:t>
      </w:r>
      <w:proofErr w:type="spellEnd"/>
      <w:r w:rsidRPr="002D3E7D">
        <w:rPr>
          <w:b/>
          <w:bCs/>
        </w:rPr>
        <w:t>, A. F.</w:t>
      </w:r>
      <w:r w:rsidRPr="002D3E7D">
        <w:t xml:space="preserve"> and J. F. Case. 1991. Bioluminescence maintenance in </w:t>
      </w:r>
      <w:proofErr w:type="spellStart"/>
      <w:r w:rsidRPr="002D3E7D">
        <w:rPr>
          <w:i/>
        </w:rPr>
        <w:t>Po</w:t>
      </w:r>
      <w:r>
        <w:rPr>
          <w:i/>
        </w:rPr>
        <w:t>richthys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notatus</w:t>
      </w:r>
      <w:proofErr w:type="spellEnd"/>
      <w:r>
        <w:t xml:space="preserve">. </w:t>
      </w:r>
      <w:r w:rsidR="002D3E7D" w:rsidRPr="002D3E7D">
        <w:rPr>
          <w:i/>
        </w:rPr>
        <w:t>Biological</w:t>
      </w:r>
      <w:r w:rsidRPr="002D3E7D">
        <w:rPr>
          <w:i/>
        </w:rPr>
        <w:t xml:space="preserve"> Bull</w:t>
      </w:r>
      <w:r w:rsidR="002D3E7D" w:rsidRPr="002D3E7D">
        <w:rPr>
          <w:i/>
        </w:rPr>
        <w:t>etin</w:t>
      </w:r>
      <w:r>
        <w:t xml:space="preserve"> 181:181-188.</w:t>
      </w:r>
    </w:p>
    <w:p w:rsidR="005B1352" w:rsidRDefault="005B1352" w:rsidP="004762C4">
      <w:pPr>
        <w:numPr>
          <w:ilvl w:val="0"/>
          <w:numId w:val="33"/>
        </w:numPr>
      </w:pPr>
      <w:proofErr w:type="spellStart"/>
      <w:r>
        <w:rPr>
          <w:b/>
          <w:bCs/>
        </w:rPr>
        <w:t>Mensinger</w:t>
      </w:r>
      <w:proofErr w:type="spellEnd"/>
      <w:r>
        <w:rPr>
          <w:b/>
          <w:bCs/>
        </w:rPr>
        <w:t>, A. F.</w:t>
      </w:r>
      <w:r>
        <w:t xml:space="preserve"> and J. F. Case. 1990. Luminescent properties of deep sea </w:t>
      </w:r>
      <w:proofErr w:type="spellStart"/>
      <w:r>
        <w:t>teleosts</w:t>
      </w:r>
      <w:proofErr w:type="spellEnd"/>
      <w:r w:rsidRPr="002D3E7D">
        <w:rPr>
          <w:i/>
        </w:rPr>
        <w:t xml:space="preserve">. </w:t>
      </w:r>
      <w:r w:rsidR="002D3E7D" w:rsidRPr="002D3E7D">
        <w:rPr>
          <w:i/>
        </w:rPr>
        <w:t>Journal of Experimental Marine</w:t>
      </w:r>
      <w:r w:rsidRPr="002D3E7D">
        <w:rPr>
          <w:i/>
        </w:rPr>
        <w:t xml:space="preserve"> Biol</w:t>
      </w:r>
      <w:r w:rsidR="002D3E7D" w:rsidRPr="002D3E7D">
        <w:rPr>
          <w:i/>
        </w:rPr>
        <w:t xml:space="preserve">ogy and </w:t>
      </w:r>
      <w:r w:rsidR="002D3E7D" w:rsidRPr="00A232F1">
        <w:rPr>
          <w:i/>
        </w:rPr>
        <w:t>Ecology.</w:t>
      </w:r>
      <w:r w:rsidR="002D3E7D">
        <w:t xml:space="preserve">  </w:t>
      </w:r>
      <w:r>
        <w:t>144:1-15.</w:t>
      </w:r>
    </w:p>
    <w:p w:rsidR="008D4594" w:rsidRDefault="008D4594" w:rsidP="004762C4">
      <w:pPr>
        <w:tabs>
          <w:tab w:val="left" w:pos="1836"/>
        </w:tabs>
        <w:ind w:firstLine="1840"/>
      </w:pPr>
    </w:p>
    <w:p w:rsidR="008D4594" w:rsidRPr="00DD09BD" w:rsidRDefault="00DD09BD" w:rsidP="008D4594">
      <w:pPr>
        <w:numPr>
          <w:ilvl w:val="0"/>
          <w:numId w:val="23"/>
        </w:numPr>
        <w:rPr>
          <w:i/>
        </w:rPr>
      </w:pPr>
      <w:r>
        <w:rPr>
          <w:i/>
        </w:rPr>
        <w:t>Other</w:t>
      </w:r>
    </w:p>
    <w:p w:rsidR="00D072B7" w:rsidRDefault="00D072B7" w:rsidP="0091139B">
      <w:pPr>
        <w:ind w:left="720" w:hanging="720"/>
      </w:pPr>
    </w:p>
    <w:p w:rsidR="00AF1777" w:rsidRPr="00D557C4" w:rsidRDefault="00AF1777" w:rsidP="00A64A0A">
      <w:pPr>
        <w:pStyle w:val="PlainText"/>
        <w:numPr>
          <w:ilvl w:val="0"/>
          <w:numId w:val="25"/>
        </w:numPr>
        <w:tabs>
          <w:tab w:val="left" w:pos="540"/>
        </w:tabs>
        <w:ind w:left="504" w:hanging="504"/>
        <w:rPr>
          <w:rFonts w:ascii="Times New Roman" w:hAnsi="Times New Roman"/>
          <w:bCs/>
          <w:szCs w:val="24"/>
        </w:rPr>
      </w:pPr>
      <w:proofErr w:type="spellStart"/>
      <w:r w:rsidRPr="00D557C4">
        <w:rPr>
          <w:rFonts w:ascii="Times New Roman" w:hAnsi="Times New Roman"/>
          <w:b/>
          <w:bCs/>
          <w:szCs w:val="24"/>
        </w:rPr>
        <w:t>Mensinger</w:t>
      </w:r>
      <w:proofErr w:type="spellEnd"/>
      <w:r w:rsidRPr="00D557C4">
        <w:rPr>
          <w:rFonts w:ascii="Times New Roman" w:hAnsi="Times New Roman"/>
          <w:b/>
          <w:bCs/>
          <w:szCs w:val="24"/>
        </w:rPr>
        <w:t>, A. F</w:t>
      </w:r>
      <w:r w:rsidRPr="00D557C4">
        <w:rPr>
          <w:rFonts w:ascii="Times New Roman" w:hAnsi="Times New Roman"/>
          <w:bCs/>
          <w:szCs w:val="24"/>
        </w:rPr>
        <w:t xml:space="preserve">. </w:t>
      </w:r>
      <w:r w:rsidR="00A64A0A">
        <w:rPr>
          <w:rFonts w:ascii="Times New Roman" w:hAnsi="Times New Roman"/>
          <w:bCs/>
          <w:szCs w:val="24"/>
        </w:rPr>
        <w:t>2011</w:t>
      </w:r>
      <w:r w:rsidR="000014A4" w:rsidRPr="00D557C4">
        <w:rPr>
          <w:rFonts w:ascii="Times New Roman" w:hAnsi="Times New Roman"/>
          <w:bCs/>
          <w:szCs w:val="24"/>
        </w:rPr>
        <w:t xml:space="preserve">.  </w:t>
      </w:r>
      <w:r w:rsidRPr="00D557C4">
        <w:rPr>
          <w:rFonts w:ascii="Times New Roman" w:hAnsi="Times New Roman"/>
          <w:bCs/>
        </w:rPr>
        <w:t>Bioluminescence in Fishes</w:t>
      </w:r>
      <w:r w:rsidR="00E022B2">
        <w:rPr>
          <w:rFonts w:ascii="Times New Roman" w:hAnsi="Times New Roman"/>
          <w:bCs/>
        </w:rPr>
        <w:t xml:space="preserve">. Book </w:t>
      </w:r>
      <w:r w:rsidR="000014A4" w:rsidRPr="00D557C4">
        <w:rPr>
          <w:rFonts w:ascii="Times New Roman" w:hAnsi="Times New Roman"/>
          <w:bCs/>
        </w:rPr>
        <w:t>Chapter</w:t>
      </w:r>
      <w:r w:rsidR="00421F9D" w:rsidRPr="00D557C4">
        <w:rPr>
          <w:rFonts w:ascii="Times New Roman" w:hAnsi="Times New Roman"/>
          <w:bCs/>
        </w:rPr>
        <w:t>.</w:t>
      </w:r>
      <w:r w:rsidR="000014A4" w:rsidRPr="00D557C4">
        <w:rPr>
          <w:rFonts w:ascii="Times New Roman" w:hAnsi="Times New Roman"/>
          <w:bCs/>
        </w:rPr>
        <w:t xml:space="preserve"> </w:t>
      </w:r>
      <w:r w:rsidR="00E022B2">
        <w:rPr>
          <w:rFonts w:ascii="Times New Roman" w:hAnsi="Times New Roman"/>
          <w:bCs/>
        </w:rPr>
        <w:t>Pp 497-503.  In “</w:t>
      </w:r>
      <w:r w:rsidRPr="00D557C4">
        <w:rPr>
          <w:rFonts w:ascii="Times New Roman" w:hAnsi="Times New Roman"/>
          <w:bCs/>
        </w:rPr>
        <w:t>Encyclopedia of Fish</w:t>
      </w:r>
      <w:r w:rsidR="00A64A0A">
        <w:rPr>
          <w:rFonts w:ascii="Times New Roman" w:hAnsi="Times New Roman"/>
          <w:bCs/>
        </w:rPr>
        <w:t xml:space="preserve"> Physiology</w:t>
      </w:r>
      <w:r w:rsidR="00E022B2">
        <w:rPr>
          <w:rFonts w:ascii="Times New Roman" w:hAnsi="Times New Roman"/>
          <w:bCs/>
        </w:rPr>
        <w:t>”</w:t>
      </w:r>
      <w:r w:rsidR="00421F9D" w:rsidRPr="00D557C4">
        <w:rPr>
          <w:rFonts w:ascii="Times New Roman" w:hAnsi="Times New Roman"/>
          <w:bCs/>
        </w:rPr>
        <w:t xml:space="preserve">, </w:t>
      </w:r>
      <w:r w:rsidR="000014A4" w:rsidRPr="00D557C4">
        <w:rPr>
          <w:rFonts w:ascii="Times New Roman" w:hAnsi="Times New Roman"/>
          <w:bCs/>
        </w:rPr>
        <w:t>Ed. D. Stephens</w:t>
      </w:r>
      <w:r w:rsidR="00A64A0A">
        <w:rPr>
          <w:rFonts w:ascii="Times New Roman" w:hAnsi="Times New Roman"/>
          <w:bCs/>
        </w:rPr>
        <w:t xml:space="preserve">.  Elsevier.  </w:t>
      </w:r>
    </w:p>
    <w:p w:rsidR="00D072B7" w:rsidRPr="007C7844" w:rsidRDefault="00D072B7" w:rsidP="00A64A0A">
      <w:pPr>
        <w:pStyle w:val="PlainText"/>
        <w:numPr>
          <w:ilvl w:val="0"/>
          <w:numId w:val="25"/>
        </w:numPr>
        <w:tabs>
          <w:tab w:val="left" w:pos="540"/>
        </w:tabs>
        <w:ind w:left="504" w:hanging="504"/>
        <w:rPr>
          <w:rFonts w:ascii="Times New Roman" w:eastAsia="Times New Roman" w:hAnsi="Times New Roman"/>
          <w:szCs w:val="24"/>
        </w:rPr>
      </w:pPr>
      <w:r w:rsidRPr="00EA32D3">
        <w:rPr>
          <w:rFonts w:ascii="Times New Roman" w:hAnsi="Times New Roman"/>
          <w:bCs/>
          <w:szCs w:val="24"/>
        </w:rPr>
        <w:t xml:space="preserve">Walsh, P.J., </w:t>
      </w:r>
      <w:r w:rsidRPr="00421F9D">
        <w:rPr>
          <w:rFonts w:ascii="Times New Roman" w:hAnsi="Times New Roman"/>
          <w:b/>
          <w:bCs/>
          <w:szCs w:val="24"/>
        </w:rPr>
        <w:t xml:space="preserve">A. F. </w:t>
      </w:r>
      <w:proofErr w:type="spellStart"/>
      <w:r w:rsidRPr="00421F9D">
        <w:rPr>
          <w:rFonts w:ascii="Times New Roman" w:hAnsi="Times New Roman"/>
          <w:b/>
          <w:bCs/>
          <w:szCs w:val="24"/>
        </w:rPr>
        <w:t>Mensinger</w:t>
      </w:r>
      <w:proofErr w:type="spellEnd"/>
      <w:r w:rsidRPr="00EA32D3">
        <w:rPr>
          <w:rFonts w:ascii="Times New Roman" w:hAnsi="Times New Roman"/>
          <w:bCs/>
          <w:szCs w:val="24"/>
        </w:rPr>
        <w:t xml:space="preserve"> and S.M. </w:t>
      </w:r>
      <w:proofErr w:type="spellStart"/>
      <w:r w:rsidRPr="00EA32D3">
        <w:rPr>
          <w:rFonts w:ascii="Times New Roman" w:hAnsi="Times New Roman"/>
          <w:bCs/>
          <w:szCs w:val="24"/>
        </w:rPr>
        <w:t>Highstein</w:t>
      </w:r>
      <w:proofErr w:type="spellEnd"/>
      <w:r w:rsidRPr="00EA32D3">
        <w:rPr>
          <w:rFonts w:ascii="Times New Roman" w:hAnsi="Times New Roman"/>
          <w:bCs/>
          <w:szCs w:val="24"/>
        </w:rPr>
        <w:t xml:space="preserve">.  </w:t>
      </w:r>
      <w:r>
        <w:rPr>
          <w:rFonts w:ascii="Times New Roman" w:hAnsi="Times New Roman"/>
          <w:bCs/>
          <w:szCs w:val="24"/>
        </w:rPr>
        <w:t xml:space="preserve">2007.  </w:t>
      </w:r>
      <w:r w:rsidRPr="00EA32D3">
        <w:rPr>
          <w:rFonts w:ascii="Times New Roman" w:hAnsi="Times New Roman"/>
          <w:bCs/>
          <w:szCs w:val="24"/>
        </w:rPr>
        <w:t xml:space="preserve">Toadfish as biomedical models. </w:t>
      </w:r>
      <w:r>
        <w:rPr>
          <w:rFonts w:ascii="Times New Roman" w:hAnsi="Times New Roman"/>
          <w:bCs/>
          <w:szCs w:val="24"/>
        </w:rPr>
        <w:t xml:space="preserve">Chapter 29, pp. 545-556. </w:t>
      </w:r>
      <w:r w:rsidRPr="00EA32D3">
        <w:rPr>
          <w:rFonts w:ascii="Times New Roman" w:hAnsi="Times New Roman"/>
          <w:bCs/>
          <w:szCs w:val="24"/>
        </w:rPr>
        <w:t xml:space="preserve">In “ Oceans and Human Health, Risks and Remedies from the Seas,” </w:t>
      </w:r>
      <w:proofErr w:type="spellStart"/>
      <w:r w:rsidRPr="00EA32D3">
        <w:rPr>
          <w:rFonts w:ascii="Times New Roman" w:hAnsi="Times New Roman"/>
          <w:bCs/>
          <w:szCs w:val="24"/>
        </w:rPr>
        <w:t>eds</w:t>
      </w:r>
      <w:proofErr w:type="spellEnd"/>
      <w:r w:rsidRPr="00EA32D3">
        <w:rPr>
          <w:rFonts w:ascii="Times New Roman" w:hAnsi="Times New Roman"/>
          <w:bCs/>
          <w:szCs w:val="24"/>
        </w:rPr>
        <w:t xml:space="preserve"> P.J. Walsh, S. Smith, W. </w:t>
      </w:r>
      <w:proofErr w:type="spellStart"/>
      <w:r w:rsidRPr="00EA32D3">
        <w:rPr>
          <w:rFonts w:ascii="Times New Roman" w:hAnsi="Times New Roman"/>
          <w:bCs/>
          <w:szCs w:val="24"/>
        </w:rPr>
        <w:t>Gerwick</w:t>
      </w:r>
      <w:proofErr w:type="spellEnd"/>
      <w:r w:rsidRPr="00EA32D3">
        <w:rPr>
          <w:rFonts w:ascii="Times New Roman" w:hAnsi="Times New Roman"/>
          <w:bCs/>
          <w:szCs w:val="24"/>
        </w:rPr>
        <w:t xml:space="preserve">, H. Solo-Gabriele and L. Fleming. </w:t>
      </w:r>
      <w:r>
        <w:rPr>
          <w:rFonts w:ascii="Times New Roman" w:hAnsi="Times New Roman"/>
          <w:bCs/>
          <w:szCs w:val="24"/>
        </w:rPr>
        <w:t xml:space="preserve">Academic Press.  </w:t>
      </w:r>
    </w:p>
    <w:p w:rsidR="00D072B7" w:rsidRDefault="00421F9D" w:rsidP="00A64A0A">
      <w:pPr>
        <w:numPr>
          <w:ilvl w:val="0"/>
          <w:numId w:val="25"/>
        </w:numPr>
        <w:ind w:left="504" w:hanging="504"/>
      </w:pPr>
      <w:proofErr w:type="spellStart"/>
      <w:r w:rsidRPr="00421F9D">
        <w:rPr>
          <w:b/>
        </w:rPr>
        <w:t>Mensinger</w:t>
      </w:r>
      <w:proofErr w:type="spellEnd"/>
      <w:r w:rsidRPr="00421F9D">
        <w:rPr>
          <w:b/>
        </w:rPr>
        <w:t>, A. F.</w:t>
      </w:r>
      <w:r>
        <w:t xml:space="preserve"> 2000. Book review of Comparative Hearing: Fish and Amphibians. </w:t>
      </w:r>
      <w:proofErr w:type="spellStart"/>
      <w:r>
        <w:t>Eds</w:t>
      </w:r>
      <w:proofErr w:type="spellEnd"/>
      <w:r>
        <w:t xml:space="preserve"> R. R. Fay and A. N. Popper. 438 pp.  Trends in Neuroscienc</w:t>
      </w:r>
      <w:r w:rsidR="00EE2706">
        <w:t>e</w:t>
      </w:r>
      <w:r>
        <w:t xml:space="preserve"> 23:377-78</w:t>
      </w:r>
    </w:p>
    <w:p w:rsidR="00C90023" w:rsidRDefault="00C90023" w:rsidP="00A64A0A">
      <w:pPr>
        <w:numPr>
          <w:ilvl w:val="0"/>
          <w:numId w:val="25"/>
        </w:numPr>
        <w:ind w:left="504" w:hanging="504"/>
      </w:pPr>
      <w:proofErr w:type="spellStart"/>
      <w:r>
        <w:rPr>
          <w:b/>
          <w:bCs/>
        </w:rPr>
        <w:t>Mensinger</w:t>
      </w:r>
      <w:proofErr w:type="spellEnd"/>
      <w:r>
        <w:rPr>
          <w:b/>
          <w:bCs/>
        </w:rPr>
        <w:t>, A. F.</w:t>
      </w:r>
      <w:r>
        <w:t xml:space="preserve"> 1991.  Bioluminescence and vision in the midshipman fish, </w:t>
      </w:r>
      <w:proofErr w:type="spellStart"/>
      <w:r>
        <w:rPr>
          <w:i/>
        </w:rPr>
        <w:t>Porichthys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notatus</w:t>
      </w:r>
      <w:proofErr w:type="spellEnd"/>
      <w:r>
        <w:t>. PhD dissertation, UCSB, Santa Barbara, CA.</w:t>
      </w:r>
    </w:p>
    <w:p w:rsidR="00C90023" w:rsidRDefault="00C90023" w:rsidP="00C90023">
      <w:pPr>
        <w:ind w:left="720"/>
      </w:pPr>
    </w:p>
    <w:p w:rsidR="0042663E" w:rsidRDefault="0042663E" w:rsidP="00C40F86">
      <w:pPr>
        <w:spacing w:line="240" w:lineRule="exact"/>
        <w:rPr>
          <w:b/>
        </w:rPr>
      </w:pPr>
    </w:p>
    <w:p w:rsidR="005B1352" w:rsidRDefault="005B1352" w:rsidP="00C40F86">
      <w:pPr>
        <w:spacing w:line="240" w:lineRule="exact"/>
      </w:pPr>
      <w:r>
        <w:rPr>
          <w:b/>
        </w:rPr>
        <w:t>ABSTRACTS</w:t>
      </w:r>
      <w:r>
        <w:t>:</w:t>
      </w:r>
    </w:p>
    <w:p w:rsidR="00A232F1" w:rsidRDefault="00A232F1" w:rsidP="00C40F86">
      <w:pPr>
        <w:spacing w:line="240" w:lineRule="exact"/>
      </w:pPr>
    </w:p>
    <w:p w:rsidR="000F6C2A" w:rsidRPr="001E69F4" w:rsidRDefault="000F6C2A" w:rsidP="000F6C2A">
      <w:pPr>
        <w:pStyle w:val="PlainText"/>
        <w:numPr>
          <w:ilvl w:val="0"/>
          <w:numId w:val="26"/>
        </w:numPr>
        <w:tabs>
          <w:tab w:val="left" w:pos="540"/>
        </w:tabs>
        <w:rPr>
          <w:rFonts w:ascii="Times New Roman" w:hAnsi="Times New Roman"/>
          <w:szCs w:val="24"/>
          <w:shd w:val="clear" w:color="auto" w:fill="FFFFFF"/>
        </w:rPr>
      </w:pPr>
      <w:r w:rsidRPr="001E69F4">
        <w:rPr>
          <w:rFonts w:ascii="Times New Roman" w:eastAsia="Calibri" w:hAnsi="Times New Roman"/>
          <w:szCs w:val="24"/>
        </w:rPr>
        <w:t>Vetter</w:t>
      </w:r>
      <w:r w:rsidRPr="001E69F4">
        <w:rPr>
          <w:rFonts w:ascii="Times New Roman" w:eastAsia="Calibri" w:hAnsi="Times New Roman"/>
          <w:bCs/>
          <w:szCs w:val="24"/>
        </w:rPr>
        <w:t xml:space="preserve">, B.J., </w:t>
      </w:r>
      <w:r w:rsidRPr="001E69F4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1E69F4">
        <w:rPr>
          <w:rFonts w:ascii="Times New Roman" w:eastAsia="Calibri" w:hAnsi="Times New Roman"/>
          <w:szCs w:val="24"/>
        </w:rPr>
        <w:t>Cupp</w:t>
      </w:r>
      <w:proofErr w:type="spellEnd"/>
      <w:r w:rsidRPr="001E69F4">
        <w:rPr>
          <w:rFonts w:ascii="Times New Roman" w:eastAsia="Calibri" w:hAnsi="Times New Roman"/>
          <w:bCs/>
          <w:szCs w:val="24"/>
        </w:rPr>
        <w:t xml:space="preserve"> A. R.</w:t>
      </w:r>
      <w:r w:rsidRPr="001E69F4">
        <w:rPr>
          <w:rFonts w:ascii="Times New Roman" w:eastAsia="Calibri" w:hAnsi="Times New Roman"/>
          <w:szCs w:val="24"/>
        </w:rPr>
        <w:t xml:space="preserve">, </w:t>
      </w:r>
      <w:proofErr w:type="spellStart"/>
      <w:r w:rsidRPr="001E69F4">
        <w:rPr>
          <w:rFonts w:ascii="Times New Roman" w:eastAsia="Calibri" w:hAnsi="Times New Roman"/>
          <w:szCs w:val="24"/>
        </w:rPr>
        <w:t>Fredricks</w:t>
      </w:r>
      <w:proofErr w:type="spellEnd"/>
      <w:r w:rsidRPr="001E69F4">
        <w:rPr>
          <w:rFonts w:ascii="Times New Roman" w:eastAsia="Calibri" w:hAnsi="Times New Roman"/>
          <w:bCs/>
          <w:szCs w:val="24"/>
        </w:rPr>
        <w:t>, K. T.</w:t>
      </w:r>
      <w:r w:rsidRPr="001E69F4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1E69F4">
        <w:rPr>
          <w:rFonts w:ascii="Times New Roman" w:eastAsia="Calibri" w:hAnsi="Times New Roman"/>
          <w:szCs w:val="24"/>
        </w:rPr>
        <w:t>Gaikowski</w:t>
      </w:r>
      <w:proofErr w:type="spellEnd"/>
      <w:r w:rsidRPr="001E69F4">
        <w:rPr>
          <w:rFonts w:ascii="Times New Roman" w:eastAsia="Calibri" w:hAnsi="Times New Roman"/>
          <w:bCs/>
          <w:szCs w:val="24"/>
        </w:rPr>
        <w:t xml:space="preserve">, M.P. &amp; </w:t>
      </w:r>
      <w:proofErr w:type="spellStart"/>
      <w:r w:rsidRPr="001E69F4">
        <w:rPr>
          <w:rFonts w:ascii="Times New Roman" w:eastAsia="Calibri" w:hAnsi="Times New Roman"/>
          <w:b/>
          <w:szCs w:val="24"/>
        </w:rPr>
        <w:t>Mensinger</w:t>
      </w:r>
      <w:proofErr w:type="spellEnd"/>
      <w:r w:rsidRPr="001E69F4">
        <w:rPr>
          <w:rFonts w:ascii="Times New Roman" w:eastAsia="Calibri" w:hAnsi="Times New Roman"/>
          <w:b/>
          <w:szCs w:val="24"/>
        </w:rPr>
        <w:t>, A. F</w:t>
      </w:r>
      <w:r w:rsidRPr="001E69F4">
        <w:rPr>
          <w:rFonts w:ascii="Times New Roman" w:eastAsia="Calibri" w:hAnsi="Times New Roman"/>
          <w:szCs w:val="24"/>
        </w:rPr>
        <w:t xml:space="preserve">. (2014).  </w:t>
      </w:r>
      <w:proofErr w:type="spellStart"/>
      <w:r w:rsidRPr="001E69F4">
        <w:rPr>
          <w:rFonts w:ascii="Times New Roman" w:hAnsi="Times New Roman"/>
          <w:szCs w:val="24"/>
          <w:shd w:val="clear" w:color="auto" w:fill="FFFFFF"/>
        </w:rPr>
        <w:t>Bioacoustic</w:t>
      </w:r>
      <w:proofErr w:type="spellEnd"/>
      <w:r w:rsidRPr="001E69F4">
        <w:rPr>
          <w:rFonts w:ascii="Times New Roman" w:hAnsi="Times New Roman"/>
          <w:szCs w:val="24"/>
          <w:shd w:val="clear" w:color="auto" w:fill="FFFFFF"/>
        </w:rPr>
        <w:t xml:space="preserve"> Control and Management of Invasive Silver Carp.  American Fisheries Society Meeting, Quebec City, Quebec. August 2014.</w:t>
      </w:r>
    </w:p>
    <w:p w:rsidR="000F6C2A" w:rsidRPr="001E69F4" w:rsidRDefault="000F6C2A" w:rsidP="000F6C2A">
      <w:pPr>
        <w:pStyle w:val="PlainText"/>
        <w:numPr>
          <w:ilvl w:val="0"/>
          <w:numId w:val="26"/>
        </w:numPr>
        <w:tabs>
          <w:tab w:val="left" w:pos="540"/>
        </w:tabs>
        <w:rPr>
          <w:rFonts w:ascii="Times New Roman" w:hAnsi="Times New Roman"/>
          <w:szCs w:val="24"/>
          <w:shd w:val="clear" w:color="auto" w:fill="FFFFFF"/>
        </w:rPr>
      </w:pPr>
      <w:r w:rsidRPr="001E69F4">
        <w:rPr>
          <w:rFonts w:ascii="Times New Roman" w:eastAsia="Calibri" w:hAnsi="Times New Roman"/>
          <w:szCs w:val="24"/>
        </w:rPr>
        <w:t>Vetter</w:t>
      </w:r>
      <w:r w:rsidRPr="001E69F4">
        <w:rPr>
          <w:rFonts w:ascii="Times New Roman" w:eastAsia="Calibri" w:hAnsi="Times New Roman"/>
          <w:bCs/>
          <w:szCs w:val="24"/>
        </w:rPr>
        <w:t xml:space="preserve">, B.J., </w:t>
      </w:r>
      <w:r w:rsidRPr="001E69F4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1E69F4">
        <w:rPr>
          <w:rFonts w:ascii="Times New Roman" w:eastAsia="Calibri" w:hAnsi="Times New Roman"/>
          <w:szCs w:val="24"/>
        </w:rPr>
        <w:t>Cupp</w:t>
      </w:r>
      <w:proofErr w:type="spellEnd"/>
      <w:r w:rsidRPr="001E69F4">
        <w:rPr>
          <w:rFonts w:ascii="Times New Roman" w:eastAsia="Calibri" w:hAnsi="Times New Roman"/>
          <w:bCs/>
          <w:szCs w:val="24"/>
        </w:rPr>
        <w:t xml:space="preserve"> A. R.</w:t>
      </w:r>
      <w:r w:rsidRPr="001E69F4">
        <w:rPr>
          <w:rFonts w:ascii="Times New Roman" w:eastAsia="Calibri" w:hAnsi="Times New Roman"/>
          <w:szCs w:val="24"/>
        </w:rPr>
        <w:t xml:space="preserve">, </w:t>
      </w:r>
      <w:proofErr w:type="spellStart"/>
      <w:r w:rsidRPr="001E69F4">
        <w:rPr>
          <w:rFonts w:ascii="Times New Roman" w:eastAsia="Calibri" w:hAnsi="Times New Roman"/>
          <w:szCs w:val="24"/>
        </w:rPr>
        <w:t>Fredricks</w:t>
      </w:r>
      <w:proofErr w:type="spellEnd"/>
      <w:r w:rsidRPr="001E69F4">
        <w:rPr>
          <w:rFonts w:ascii="Times New Roman" w:eastAsia="Calibri" w:hAnsi="Times New Roman"/>
          <w:bCs/>
          <w:szCs w:val="24"/>
        </w:rPr>
        <w:t>, K. T.</w:t>
      </w:r>
      <w:r w:rsidRPr="001E69F4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1E69F4">
        <w:rPr>
          <w:rFonts w:ascii="Times New Roman" w:eastAsia="Calibri" w:hAnsi="Times New Roman"/>
          <w:szCs w:val="24"/>
        </w:rPr>
        <w:t>Gaikowski</w:t>
      </w:r>
      <w:proofErr w:type="spellEnd"/>
      <w:r w:rsidRPr="001E69F4">
        <w:rPr>
          <w:rFonts w:ascii="Times New Roman" w:eastAsia="Calibri" w:hAnsi="Times New Roman"/>
          <w:bCs/>
          <w:szCs w:val="24"/>
        </w:rPr>
        <w:t xml:space="preserve">, M.P. &amp; </w:t>
      </w:r>
      <w:proofErr w:type="spellStart"/>
      <w:r w:rsidRPr="001E69F4">
        <w:rPr>
          <w:rFonts w:ascii="Times New Roman" w:eastAsia="Calibri" w:hAnsi="Times New Roman"/>
          <w:b/>
          <w:szCs w:val="24"/>
        </w:rPr>
        <w:t>Mensinger</w:t>
      </w:r>
      <w:proofErr w:type="spellEnd"/>
      <w:r w:rsidRPr="001E69F4">
        <w:rPr>
          <w:rFonts w:ascii="Times New Roman" w:eastAsia="Calibri" w:hAnsi="Times New Roman"/>
          <w:b/>
          <w:szCs w:val="24"/>
        </w:rPr>
        <w:t>, A. F</w:t>
      </w:r>
      <w:r w:rsidRPr="001E69F4">
        <w:rPr>
          <w:rFonts w:ascii="Times New Roman" w:eastAsia="Calibri" w:hAnsi="Times New Roman"/>
          <w:szCs w:val="24"/>
        </w:rPr>
        <w:t xml:space="preserve">. (2014).  </w:t>
      </w:r>
      <w:proofErr w:type="spellStart"/>
      <w:r w:rsidRPr="001E69F4">
        <w:rPr>
          <w:rFonts w:ascii="Times New Roman" w:hAnsi="Times New Roman"/>
          <w:szCs w:val="24"/>
          <w:shd w:val="clear" w:color="auto" w:fill="FFFFFF"/>
        </w:rPr>
        <w:t>Bioacoustic</w:t>
      </w:r>
      <w:proofErr w:type="spellEnd"/>
      <w:r w:rsidRPr="001E69F4">
        <w:rPr>
          <w:rFonts w:ascii="Times New Roman" w:hAnsi="Times New Roman"/>
          <w:szCs w:val="24"/>
          <w:shd w:val="clear" w:color="auto" w:fill="FFFFFF"/>
        </w:rPr>
        <w:t xml:space="preserve"> Control and Management of Invasive Silver Carp.  Upper Midwest Invasive Species Meeting.  Duluth, MN. October 2014.</w:t>
      </w:r>
    </w:p>
    <w:p w:rsidR="000F6C2A" w:rsidRDefault="000F6C2A" w:rsidP="000F6C2A">
      <w:pPr>
        <w:pStyle w:val="PlainText"/>
        <w:numPr>
          <w:ilvl w:val="0"/>
          <w:numId w:val="26"/>
        </w:numPr>
        <w:tabs>
          <w:tab w:val="left" w:pos="540"/>
        </w:tabs>
        <w:rPr>
          <w:rFonts w:ascii="Times New Roman" w:hAnsi="Times New Roman"/>
          <w:szCs w:val="24"/>
          <w:shd w:val="clear" w:color="auto" w:fill="FFFFFF"/>
        </w:rPr>
      </w:pPr>
      <w:proofErr w:type="spellStart"/>
      <w:r w:rsidRPr="001E69F4">
        <w:rPr>
          <w:rFonts w:ascii="Times New Roman" w:hAnsi="Times New Roman"/>
          <w:szCs w:val="24"/>
          <w:shd w:val="clear" w:color="auto" w:fill="FFFFFF"/>
        </w:rPr>
        <w:t>Mensinger</w:t>
      </w:r>
      <w:proofErr w:type="spellEnd"/>
      <w:r w:rsidRPr="001E69F4">
        <w:rPr>
          <w:rFonts w:ascii="Times New Roman" w:hAnsi="Times New Roman"/>
          <w:szCs w:val="24"/>
          <w:shd w:val="clear" w:color="auto" w:fill="FFFFFF"/>
        </w:rPr>
        <w:t xml:space="preserve">, A.F. 2014.  Biological Discovery in Woods Hole.  NSF Biology REU PI workshop.  Arlington, VA. April 2014.  </w:t>
      </w:r>
    </w:p>
    <w:p w:rsidR="000F6C2A" w:rsidRPr="006D5A01" w:rsidRDefault="000F6C2A" w:rsidP="000F6C2A">
      <w:pPr>
        <w:pStyle w:val="PlainText"/>
        <w:numPr>
          <w:ilvl w:val="0"/>
          <w:numId w:val="26"/>
        </w:numPr>
        <w:tabs>
          <w:tab w:val="left" w:pos="540"/>
        </w:tabs>
        <w:rPr>
          <w:rFonts w:ascii="Times New Roman" w:eastAsia="Times New Roman" w:hAnsi="Times New Roman"/>
        </w:rPr>
      </w:pPr>
      <w:r w:rsidRPr="006D5A01">
        <w:rPr>
          <w:rStyle w:val="apple-converted-space"/>
          <w:rFonts w:ascii="Times New Roman" w:hAnsi="Times New Roman"/>
          <w:shd w:val="clear" w:color="auto" w:fill="FFFFFF"/>
        </w:rPr>
        <w:t xml:space="preserve">Radford, C. A. and </w:t>
      </w:r>
      <w:r w:rsidRPr="001502D9">
        <w:rPr>
          <w:rStyle w:val="apple-converted-space"/>
          <w:rFonts w:ascii="Times New Roman" w:hAnsi="Times New Roman"/>
          <w:b/>
          <w:shd w:val="clear" w:color="auto" w:fill="FFFFFF"/>
        </w:rPr>
        <w:t xml:space="preserve">A. F. </w:t>
      </w:r>
      <w:proofErr w:type="spellStart"/>
      <w:r w:rsidRPr="001502D9">
        <w:rPr>
          <w:rStyle w:val="apple-converted-space"/>
          <w:rFonts w:ascii="Times New Roman" w:hAnsi="Times New Roman"/>
          <w:b/>
          <w:shd w:val="clear" w:color="auto" w:fill="FFFFFF"/>
        </w:rPr>
        <w:t>Mensinger</w:t>
      </w:r>
      <w:proofErr w:type="spellEnd"/>
      <w:r w:rsidRPr="006D5A01">
        <w:rPr>
          <w:rStyle w:val="apple-converted-space"/>
          <w:rFonts w:ascii="Times New Roman" w:hAnsi="Times New Roman"/>
          <w:shd w:val="clear" w:color="auto" w:fill="FFFFFF"/>
        </w:rPr>
        <w:t xml:space="preserve"> 2013.  Anterior lateral line nerve encoding to tones and play back vocalizations in free swimming oyster toadfish.  Society for Neuroscience.  San Diego, CA. </w:t>
      </w:r>
    </w:p>
    <w:p w:rsidR="000F6C2A" w:rsidRPr="000F6C2A" w:rsidRDefault="00C90E53" w:rsidP="000F6C2A">
      <w:pPr>
        <w:pStyle w:val="ListParagraph"/>
        <w:numPr>
          <w:ilvl w:val="0"/>
          <w:numId w:val="26"/>
        </w:numPr>
        <w:rPr>
          <w:bCs/>
          <w:szCs w:val="24"/>
        </w:rPr>
      </w:pPr>
      <w:hyperlink r:id="rId12" w:tooltip="Find more records by this author" w:history="1">
        <w:proofErr w:type="spellStart"/>
        <w:r w:rsidR="000F6C2A" w:rsidRPr="000F6C2A">
          <w:rPr>
            <w:szCs w:val="24"/>
          </w:rPr>
          <w:t>Marranzino</w:t>
        </w:r>
        <w:proofErr w:type="spellEnd"/>
        <w:r w:rsidR="000F6C2A" w:rsidRPr="000F6C2A">
          <w:rPr>
            <w:szCs w:val="24"/>
          </w:rPr>
          <w:t>, A. N</w:t>
        </w:r>
      </w:hyperlink>
      <w:r w:rsidR="000F6C2A" w:rsidRPr="000F6C2A">
        <w:rPr>
          <w:szCs w:val="24"/>
        </w:rPr>
        <w:t xml:space="preserve">., </w:t>
      </w:r>
      <w:hyperlink r:id="rId13" w:tooltip="Find more records by this author" w:history="1">
        <w:r w:rsidR="000F6C2A" w:rsidRPr="000F6C2A">
          <w:rPr>
            <w:szCs w:val="24"/>
          </w:rPr>
          <w:t>Frank, M.M</w:t>
        </w:r>
      </w:hyperlink>
      <w:r w:rsidR="000F6C2A" w:rsidRPr="000F6C2A">
        <w:rPr>
          <w:szCs w:val="24"/>
        </w:rPr>
        <w:t>., </w:t>
      </w:r>
      <w:proofErr w:type="spellStart"/>
      <w:r>
        <w:fldChar w:fldCharType="begin"/>
      </w:r>
      <w:r>
        <w:instrText xml:space="preserve"> HYPERLINK "http://apps.webofknowledge.com.ezp3.lib.umn.edu/OneClickSearch.do?product=WOS&amp;search_mode=OneClickSearch&amp;excludeEventConfig=ExcludeIfFromFullRecPage&amp;colName=WOS&amp;SID=2DVeJ7tidEtMoRXxfOB&amp;fi</w:instrText>
      </w:r>
      <w:r>
        <w:instrText xml:space="preserve">eld=AU&amp;value=Lindemann,%20SD" \o "Find more records by this author" </w:instrText>
      </w:r>
      <w:r>
        <w:fldChar w:fldCharType="separate"/>
      </w:r>
      <w:r w:rsidR="000F6C2A" w:rsidRPr="000F6C2A">
        <w:rPr>
          <w:szCs w:val="24"/>
        </w:rPr>
        <w:t>Lindemann</w:t>
      </w:r>
      <w:proofErr w:type="spellEnd"/>
      <w:r w:rsidR="000F6C2A" w:rsidRPr="000F6C2A">
        <w:rPr>
          <w:szCs w:val="24"/>
        </w:rPr>
        <w:t>, S.D</w:t>
      </w:r>
      <w:r>
        <w:rPr>
          <w:szCs w:val="24"/>
        </w:rPr>
        <w:fldChar w:fldCharType="end"/>
      </w:r>
      <w:r w:rsidR="000F6C2A" w:rsidRPr="000F6C2A">
        <w:rPr>
          <w:szCs w:val="24"/>
        </w:rPr>
        <w:t>., </w:t>
      </w:r>
      <w:proofErr w:type="spellStart"/>
      <w:r>
        <w:fldChar w:fldCharType="begin"/>
      </w:r>
      <w:r>
        <w:instrText xml:space="preserve"> HYPERLINK "http://apps.webofknowledge.com.ezp3.lib.umn.edu/OneClickSearch.do?product=WOS&amp;search_mode=OneClickSearch&amp;excludeEventConfig=ExcludeIfFromFullRecPage&amp;colName</w:instrText>
      </w:r>
      <w:r>
        <w:instrText xml:space="preserve">=WOS&amp;SID=2DVeJ7tidEtMoRXxfOB&amp;field=AU&amp;value=Guiffrida,%20BA" \o "Find more records by this author" </w:instrText>
      </w:r>
      <w:r>
        <w:fldChar w:fldCharType="separate"/>
      </w:r>
      <w:r w:rsidR="000F6C2A" w:rsidRPr="000F6C2A">
        <w:rPr>
          <w:szCs w:val="24"/>
        </w:rPr>
        <w:t>Guiffrida</w:t>
      </w:r>
      <w:proofErr w:type="spellEnd"/>
      <w:r w:rsidR="000F6C2A" w:rsidRPr="000F6C2A">
        <w:rPr>
          <w:szCs w:val="24"/>
        </w:rPr>
        <w:t>, B.A</w:t>
      </w:r>
      <w:r>
        <w:rPr>
          <w:szCs w:val="24"/>
        </w:rPr>
        <w:fldChar w:fldCharType="end"/>
      </w:r>
      <w:r w:rsidR="000F6C2A" w:rsidRPr="000F6C2A">
        <w:rPr>
          <w:szCs w:val="24"/>
        </w:rPr>
        <w:t xml:space="preserve">.  </w:t>
      </w:r>
      <w:hyperlink r:id="rId14" w:tooltip="Find more records by this author" w:history="1">
        <w:r w:rsidR="000F6C2A" w:rsidRPr="000F6C2A">
          <w:rPr>
            <w:szCs w:val="24"/>
          </w:rPr>
          <w:t>Sipper, K</w:t>
        </w:r>
      </w:hyperlink>
      <w:r w:rsidR="000F6C2A" w:rsidRPr="000F6C2A">
        <w:rPr>
          <w:szCs w:val="24"/>
        </w:rPr>
        <w:t xml:space="preserve">., Webb, J. F. </w:t>
      </w:r>
      <w:hyperlink r:id="rId15" w:tooltip="Find more records by this author" w:history="1">
        <w:proofErr w:type="spellStart"/>
        <w:r w:rsidR="000F6C2A" w:rsidRPr="000F6C2A">
          <w:rPr>
            <w:b/>
            <w:szCs w:val="24"/>
          </w:rPr>
          <w:t>Mensinger</w:t>
        </w:r>
        <w:proofErr w:type="spellEnd"/>
        <w:r w:rsidR="000F6C2A" w:rsidRPr="000F6C2A">
          <w:rPr>
            <w:b/>
            <w:szCs w:val="24"/>
          </w:rPr>
          <w:t>, A.F</w:t>
        </w:r>
      </w:hyperlink>
      <w:r w:rsidR="000F6C2A" w:rsidRPr="000F6C2A">
        <w:rPr>
          <w:b/>
          <w:szCs w:val="24"/>
        </w:rPr>
        <w:t>. </w:t>
      </w:r>
      <w:r w:rsidR="000F6C2A" w:rsidRPr="000F6C2A">
        <w:rPr>
          <w:szCs w:val="24"/>
        </w:rPr>
        <w:t xml:space="preserve">2013.  </w:t>
      </w:r>
      <w:hyperlink r:id="rId16" w:history="1">
        <w:r w:rsidR="000F6C2A" w:rsidRPr="000F6C2A">
          <w:rPr>
            <w:bCs/>
            <w:szCs w:val="24"/>
          </w:rPr>
          <w:t xml:space="preserve">Functional morphology of cephalic protuberances in the oyster toadfish, </w:t>
        </w:r>
        <w:proofErr w:type="spellStart"/>
        <w:r w:rsidR="000F6C2A" w:rsidRPr="000F6C2A">
          <w:rPr>
            <w:bCs/>
            <w:i/>
            <w:szCs w:val="24"/>
          </w:rPr>
          <w:t>Opsanus</w:t>
        </w:r>
        <w:proofErr w:type="spellEnd"/>
        <w:r w:rsidR="000F6C2A" w:rsidRPr="000F6C2A">
          <w:rPr>
            <w:bCs/>
            <w:i/>
            <w:szCs w:val="24"/>
          </w:rPr>
          <w:t xml:space="preserve"> tau</w:t>
        </w:r>
      </w:hyperlink>
      <w:r w:rsidR="000F6C2A" w:rsidRPr="000F6C2A">
        <w:rPr>
          <w:bCs/>
          <w:szCs w:val="24"/>
        </w:rPr>
        <w:t xml:space="preserve">. Integrative and Comparative Biology 53:E325. </w:t>
      </w:r>
    </w:p>
    <w:p w:rsidR="000F6C2A" w:rsidRPr="000F6C2A" w:rsidRDefault="00C90E53" w:rsidP="000F6C2A">
      <w:pPr>
        <w:pStyle w:val="ListParagraph"/>
        <w:numPr>
          <w:ilvl w:val="0"/>
          <w:numId w:val="26"/>
        </w:numPr>
        <w:rPr>
          <w:szCs w:val="24"/>
        </w:rPr>
      </w:pPr>
      <w:hyperlink r:id="rId17" w:tooltip="Find more records by this author" w:history="1">
        <w:proofErr w:type="spellStart"/>
        <w:r w:rsidR="000F6C2A" w:rsidRPr="000F6C2A">
          <w:rPr>
            <w:szCs w:val="24"/>
          </w:rPr>
          <w:t>Marranzino</w:t>
        </w:r>
        <w:proofErr w:type="spellEnd"/>
        <w:r w:rsidR="000F6C2A" w:rsidRPr="000F6C2A">
          <w:rPr>
            <w:szCs w:val="24"/>
          </w:rPr>
          <w:t>, A. N</w:t>
        </w:r>
      </w:hyperlink>
      <w:r w:rsidR="000F6C2A" w:rsidRPr="000F6C2A">
        <w:rPr>
          <w:szCs w:val="24"/>
        </w:rPr>
        <w:t xml:space="preserve">., </w:t>
      </w:r>
      <w:hyperlink r:id="rId18" w:tooltip="Find more records by this author" w:history="1">
        <w:r w:rsidR="000F6C2A" w:rsidRPr="000F6C2A">
          <w:rPr>
            <w:szCs w:val="24"/>
          </w:rPr>
          <w:t>Frank, M.M</w:t>
        </w:r>
      </w:hyperlink>
      <w:r w:rsidR="000F6C2A" w:rsidRPr="000F6C2A">
        <w:rPr>
          <w:szCs w:val="24"/>
        </w:rPr>
        <w:t>., </w:t>
      </w:r>
      <w:proofErr w:type="spellStart"/>
      <w:r>
        <w:fldChar w:fldCharType="begin"/>
      </w:r>
      <w:r>
        <w:instrText xml:space="preserve"> HYPERLINK "http://apps.webofknowledge.com.ezp3.lib.umn.edu/OneClickSearch.do?product=WOS&amp;search_mode=OneClickSearch&amp;excludeEventConfig=ExcludeIfFromFullRecPage&amp;colName=WOS&amp;SID=2DVeJ7tidEtMoRXxfOB&amp;field=AU&amp;value=Lindemann,%20SD" \</w:instrText>
      </w:r>
      <w:r>
        <w:instrText xml:space="preserve">o "Find more records by this author" </w:instrText>
      </w:r>
      <w:r>
        <w:fldChar w:fldCharType="separate"/>
      </w:r>
      <w:r w:rsidR="000F6C2A" w:rsidRPr="000F6C2A">
        <w:rPr>
          <w:szCs w:val="24"/>
        </w:rPr>
        <w:t>Lindemann</w:t>
      </w:r>
      <w:proofErr w:type="spellEnd"/>
      <w:r w:rsidR="000F6C2A" w:rsidRPr="000F6C2A">
        <w:rPr>
          <w:szCs w:val="24"/>
        </w:rPr>
        <w:t>, S.D</w:t>
      </w:r>
      <w:r>
        <w:rPr>
          <w:szCs w:val="24"/>
        </w:rPr>
        <w:fldChar w:fldCharType="end"/>
      </w:r>
      <w:r w:rsidR="000F6C2A" w:rsidRPr="000F6C2A">
        <w:rPr>
          <w:szCs w:val="24"/>
        </w:rPr>
        <w:t>., </w:t>
      </w:r>
      <w:proofErr w:type="spellStart"/>
      <w:r>
        <w:fldChar w:fldCharType="begin"/>
      </w:r>
      <w:r>
        <w:instrText xml:space="preserve"> HYPERLINK "http://apps.webofknowledge.com.ezp3.lib.umn.edu/OneClickSearch.do?product=WOS&amp;search_mode=OneClickSearch&amp;excludeEventConfig=ExcludeIfFromFullRecPage&amp;colName=WOS&amp;SID=2DVeJ7tidEtMoRXxfOB&amp;fi</w:instrText>
      </w:r>
      <w:r>
        <w:instrText xml:space="preserve">eld=AU&amp;value=Guiffrida,%20BA" \o "Find more records by this author" </w:instrText>
      </w:r>
      <w:r>
        <w:fldChar w:fldCharType="separate"/>
      </w:r>
      <w:r w:rsidR="000F6C2A" w:rsidRPr="000F6C2A">
        <w:rPr>
          <w:szCs w:val="24"/>
        </w:rPr>
        <w:t>Guiffrida</w:t>
      </w:r>
      <w:proofErr w:type="spellEnd"/>
      <w:r w:rsidR="000F6C2A" w:rsidRPr="000F6C2A">
        <w:rPr>
          <w:szCs w:val="24"/>
        </w:rPr>
        <w:t>, B.A</w:t>
      </w:r>
      <w:r>
        <w:rPr>
          <w:szCs w:val="24"/>
        </w:rPr>
        <w:fldChar w:fldCharType="end"/>
      </w:r>
      <w:r w:rsidR="000F6C2A" w:rsidRPr="000F6C2A">
        <w:rPr>
          <w:szCs w:val="24"/>
        </w:rPr>
        <w:t xml:space="preserve">.  </w:t>
      </w:r>
      <w:hyperlink r:id="rId19" w:tooltip="Find more records by this author" w:history="1">
        <w:r w:rsidR="000F6C2A" w:rsidRPr="000F6C2A">
          <w:rPr>
            <w:szCs w:val="24"/>
          </w:rPr>
          <w:t>Sipper, K</w:t>
        </w:r>
      </w:hyperlink>
      <w:r w:rsidR="000F6C2A" w:rsidRPr="000F6C2A">
        <w:rPr>
          <w:szCs w:val="24"/>
        </w:rPr>
        <w:t>., Webb, J. F. </w:t>
      </w:r>
      <w:proofErr w:type="spellStart"/>
      <w:r>
        <w:fldChar w:fldCharType="begin"/>
      </w:r>
      <w:r>
        <w:instrText xml:space="preserve"> HYPERLINK "http://apps.webofknowledge.com.ezp3.lib.umn.edu/OneClickSearch.do?product=WOS&amp;search_mode=OneClickSearch&amp;excludeEventConfi</w:instrText>
      </w:r>
      <w:r>
        <w:instrText xml:space="preserve">g=ExcludeIfFromFullRecPage&amp;colName=WOS&amp;SID=2DVeJ7tidEtMoRXxfOB&amp;field=AU&amp;value=Mensinger,%20AF" \o "Find more records by this author" </w:instrText>
      </w:r>
      <w:r>
        <w:fldChar w:fldCharType="separate"/>
      </w:r>
      <w:r w:rsidR="000F6C2A" w:rsidRPr="000F6C2A">
        <w:rPr>
          <w:b/>
          <w:szCs w:val="24"/>
        </w:rPr>
        <w:t>Mensinger</w:t>
      </w:r>
      <w:proofErr w:type="spellEnd"/>
      <w:r w:rsidR="000F6C2A" w:rsidRPr="000F6C2A">
        <w:rPr>
          <w:b/>
          <w:szCs w:val="24"/>
        </w:rPr>
        <w:t>, A.F</w:t>
      </w:r>
      <w:r>
        <w:rPr>
          <w:b/>
          <w:szCs w:val="24"/>
        </w:rPr>
        <w:fldChar w:fldCharType="end"/>
      </w:r>
      <w:r w:rsidR="000F6C2A" w:rsidRPr="000F6C2A">
        <w:rPr>
          <w:b/>
          <w:szCs w:val="24"/>
        </w:rPr>
        <w:t>.</w:t>
      </w:r>
      <w:r w:rsidR="000F6C2A" w:rsidRPr="000F6C2A">
        <w:rPr>
          <w:szCs w:val="24"/>
        </w:rPr>
        <w:t xml:space="preserve"> 2013.  </w:t>
      </w:r>
      <w:hyperlink r:id="rId20" w:history="1">
        <w:r w:rsidR="000F6C2A" w:rsidRPr="000F6C2A">
          <w:rPr>
            <w:bCs/>
            <w:szCs w:val="24"/>
          </w:rPr>
          <w:t xml:space="preserve">Functional morphology of cephalic protuberances in the oyster toadfish, </w:t>
        </w:r>
        <w:proofErr w:type="spellStart"/>
        <w:r w:rsidR="000F6C2A" w:rsidRPr="000F6C2A">
          <w:rPr>
            <w:bCs/>
            <w:i/>
            <w:szCs w:val="24"/>
          </w:rPr>
          <w:t>Opsanus</w:t>
        </w:r>
        <w:proofErr w:type="spellEnd"/>
        <w:r w:rsidR="000F6C2A" w:rsidRPr="000F6C2A">
          <w:rPr>
            <w:bCs/>
            <w:i/>
            <w:szCs w:val="24"/>
          </w:rPr>
          <w:t xml:space="preserve"> tau</w:t>
        </w:r>
      </w:hyperlink>
      <w:r w:rsidR="000F6C2A" w:rsidRPr="000F6C2A">
        <w:rPr>
          <w:bCs/>
          <w:szCs w:val="24"/>
        </w:rPr>
        <w:t xml:space="preserve">.  American Society of Ichthyologists and Herpetologists.  </w:t>
      </w:r>
    </w:p>
    <w:p w:rsidR="000F6C2A" w:rsidRPr="000F6C2A" w:rsidRDefault="000F6C2A" w:rsidP="000F6C2A">
      <w:pPr>
        <w:pStyle w:val="ListParagraph"/>
        <w:numPr>
          <w:ilvl w:val="0"/>
          <w:numId w:val="26"/>
        </w:numPr>
        <w:rPr>
          <w:szCs w:val="24"/>
        </w:rPr>
      </w:pPr>
      <w:r w:rsidRPr="00E31376">
        <w:rPr>
          <w:color w:val="000000"/>
          <w:kern w:val="24"/>
        </w:rPr>
        <w:t>Grounding the flying carp</w:t>
      </w:r>
      <w:r>
        <w:rPr>
          <w:color w:val="000000"/>
          <w:kern w:val="24"/>
        </w:rPr>
        <w:t xml:space="preserve">.  2012. </w:t>
      </w:r>
      <w:proofErr w:type="spellStart"/>
      <w:r w:rsidRPr="00E31376">
        <w:rPr>
          <w:b/>
          <w:color w:val="000000"/>
          <w:kern w:val="24"/>
        </w:rPr>
        <w:t>Mensinger</w:t>
      </w:r>
      <w:proofErr w:type="spellEnd"/>
      <w:r w:rsidRPr="00E31376">
        <w:rPr>
          <w:b/>
          <w:color w:val="000000"/>
          <w:kern w:val="24"/>
        </w:rPr>
        <w:t xml:space="preserve"> A. F</w:t>
      </w:r>
      <w:r>
        <w:rPr>
          <w:color w:val="000000"/>
          <w:kern w:val="24"/>
        </w:rPr>
        <w:t>. Upper Midwest Invasive Species Conference.  Lacrosse, WI</w:t>
      </w:r>
      <w:r w:rsidRPr="000F6C2A">
        <w:rPr>
          <w:rStyle w:val="Strong"/>
          <w:b w:val="0"/>
          <w:szCs w:val="24"/>
        </w:rPr>
        <w:t xml:space="preserve"> </w:t>
      </w:r>
      <w:proofErr w:type="spellStart"/>
      <w:r w:rsidRPr="000F6C2A">
        <w:rPr>
          <w:rStyle w:val="Strong"/>
          <w:b w:val="0"/>
          <w:szCs w:val="24"/>
        </w:rPr>
        <w:t>Mensinger</w:t>
      </w:r>
      <w:proofErr w:type="spellEnd"/>
      <w:r w:rsidRPr="000F6C2A">
        <w:rPr>
          <w:rStyle w:val="Strong"/>
          <w:b w:val="0"/>
          <w:szCs w:val="24"/>
        </w:rPr>
        <w:t>, A.F.</w:t>
      </w:r>
      <w:r w:rsidRPr="000F6C2A">
        <w:rPr>
          <w:szCs w:val="24"/>
        </w:rPr>
        <w:t xml:space="preserve"> (2011)  Disruptive communication: Stealth signaling in the toadfish  Acoustical Society of America meeting.  Seattle, Washington.  </w:t>
      </w:r>
    </w:p>
    <w:p w:rsidR="000F6C2A" w:rsidRPr="003B2194" w:rsidRDefault="000F6C2A" w:rsidP="000F6C2A">
      <w:pPr>
        <w:pStyle w:val="ListParagraph"/>
        <w:numPr>
          <w:ilvl w:val="0"/>
          <w:numId w:val="26"/>
        </w:numPr>
        <w:autoSpaceDE w:val="0"/>
        <w:autoSpaceDN w:val="0"/>
        <w:adjustRightInd w:val="0"/>
      </w:pPr>
      <w:proofErr w:type="spellStart"/>
      <w:r w:rsidRPr="000F6C2A">
        <w:rPr>
          <w:szCs w:val="24"/>
        </w:rPr>
        <w:t>Mensinger</w:t>
      </w:r>
      <w:proofErr w:type="spellEnd"/>
      <w:r w:rsidRPr="000F6C2A">
        <w:rPr>
          <w:szCs w:val="24"/>
        </w:rPr>
        <w:t xml:space="preserve">, A.F. and Lynch, M.P. (2011). </w:t>
      </w:r>
      <w:r w:rsidRPr="000F6C2A">
        <w:rPr>
          <w:bCs/>
          <w:szCs w:val="24"/>
        </w:rPr>
        <w:t xml:space="preserve">Site Fidelity and Movement of the Round Goby in </w:t>
      </w:r>
      <w:proofErr w:type="spellStart"/>
      <w:r w:rsidRPr="000F6C2A">
        <w:rPr>
          <w:bCs/>
          <w:szCs w:val="24"/>
        </w:rPr>
        <w:t>theDuluth</w:t>
      </w:r>
      <w:proofErr w:type="spellEnd"/>
      <w:r w:rsidRPr="000F6C2A">
        <w:rPr>
          <w:bCs/>
          <w:szCs w:val="24"/>
        </w:rPr>
        <w:t>-Superior Harbor.</w:t>
      </w:r>
      <w:r w:rsidRPr="003B2194">
        <w:t xml:space="preserve"> Internation</w:t>
      </w:r>
      <w:r>
        <w:t>al</w:t>
      </w:r>
      <w:r w:rsidRPr="003B2194">
        <w:t xml:space="preserve"> Asso</w:t>
      </w:r>
      <w:r>
        <w:t>c</w:t>
      </w:r>
      <w:r w:rsidRPr="003B2194">
        <w:t xml:space="preserve">iation of Great Lakes Research.  Duluth, MN </w:t>
      </w:r>
    </w:p>
    <w:p w:rsidR="000F6C2A" w:rsidRPr="000F6C2A" w:rsidRDefault="000F6C2A" w:rsidP="000F6C2A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color w:val="000000"/>
          <w:kern w:val="24"/>
        </w:rPr>
      </w:pPr>
      <w:r w:rsidRPr="000F6C2A">
        <w:rPr>
          <w:bCs/>
          <w:color w:val="000000"/>
          <w:kern w:val="24"/>
        </w:rPr>
        <w:t>Functional morphology of cephalic protuberances in the oyster toadfish</w:t>
      </w:r>
      <w:r w:rsidRPr="000F6C2A">
        <w:rPr>
          <w:b/>
          <w:bCs/>
          <w:color w:val="000000"/>
          <w:kern w:val="24"/>
        </w:rPr>
        <w:t xml:space="preserve">, </w:t>
      </w:r>
      <w:proofErr w:type="spellStart"/>
      <w:r w:rsidRPr="000F6C2A">
        <w:rPr>
          <w:bCs/>
          <w:i/>
          <w:iCs/>
          <w:color w:val="000000"/>
          <w:kern w:val="24"/>
        </w:rPr>
        <w:t>Opsanus</w:t>
      </w:r>
      <w:proofErr w:type="spellEnd"/>
      <w:r w:rsidRPr="000F6C2A">
        <w:rPr>
          <w:bCs/>
          <w:i/>
          <w:iCs/>
          <w:color w:val="000000"/>
          <w:kern w:val="24"/>
        </w:rPr>
        <w:t xml:space="preserve"> tau</w:t>
      </w:r>
      <w:r w:rsidRPr="000F6C2A">
        <w:rPr>
          <w:b/>
          <w:bCs/>
          <w:i/>
          <w:iCs/>
          <w:color w:val="000000"/>
          <w:kern w:val="24"/>
        </w:rPr>
        <w:t xml:space="preserve"> </w:t>
      </w:r>
      <w:r w:rsidRPr="000F6C2A">
        <w:rPr>
          <w:bCs/>
          <w:iCs/>
          <w:color w:val="000000"/>
          <w:kern w:val="24"/>
        </w:rPr>
        <w:t xml:space="preserve">2012.                </w:t>
      </w:r>
      <w:proofErr w:type="spellStart"/>
      <w:r w:rsidRPr="000F6C2A">
        <w:rPr>
          <w:color w:val="000000"/>
          <w:kern w:val="24"/>
        </w:rPr>
        <w:t>Marranzino</w:t>
      </w:r>
      <w:proofErr w:type="spellEnd"/>
      <w:r w:rsidRPr="000F6C2A">
        <w:rPr>
          <w:color w:val="000000"/>
          <w:kern w:val="24"/>
        </w:rPr>
        <w:t xml:space="preserve"> AN, Frank, MM, </w:t>
      </w:r>
      <w:proofErr w:type="spellStart"/>
      <w:r w:rsidRPr="000F6C2A">
        <w:rPr>
          <w:color w:val="000000"/>
          <w:kern w:val="24"/>
        </w:rPr>
        <w:t>Lindemann</w:t>
      </w:r>
      <w:proofErr w:type="spellEnd"/>
      <w:r w:rsidRPr="000F6C2A">
        <w:rPr>
          <w:color w:val="000000"/>
          <w:kern w:val="24"/>
        </w:rPr>
        <w:t xml:space="preserve">, SD, </w:t>
      </w:r>
      <w:proofErr w:type="spellStart"/>
      <w:r w:rsidRPr="000F6C2A">
        <w:rPr>
          <w:color w:val="000000"/>
          <w:kern w:val="24"/>
        </w:rPr>
        <w:t>Guiffrida</w:t>
      </w:r>
      <w:proofErr w:type="spellEnd"/>
      <w:r w:rsidRPr="000F6C2A">
        <w:rPr>
          <w:color w:val="000000"/>
          <w:kern w:val="24"/>
        </w:rPr>
        <w:t xml:space="preserve">, BA, Sipper, K, Webb JF and </w:t>
      </w:r>
      <w:r w:rsidRPr="000F6C2A">
        <w:rPr>
          <w:b/>
          <w:color w:val="000000"/>
          <w:kern w:val="24"/>
        </w:rPr>
        <w:t xml:space="preserve">AF </w:t>
      </w:r>
      <w:proofErr w:type="spellStart"/>
      <w:r w:rsidRPr="000F6C2A">
        <w:rPr>
          <w:b/>
          <w:color w:val="000000"/>
          <w:kern w:val="24"/>
        </w:rPr>
        <w:t>Mensinger</w:t>
      </w:r>
      <w:proofErr w:type="spellEnd"/>
      <w:r w:rsidRPr="000F6C2A">
        <w:rPr>
          <w:color w:val="000000"/>
          <w:kern w:val="24"/>
        </w:rPr>
        <w:t xml:space="preserve">.  </w:t>
      </w:r>
      <w:r w:rsidRPr="000F6C2A">
        <w:rPr>
          <w:color w:val="222222"/>
          <w:shd w:val="clear" w:color="auto" w:fill="FFFFFF"/>
        </w:rPr>
        <w:t xml:space="preserve">Society for Advancement of Chicanos and Native Americans in Science. </w:t>
      </w:r>
    </w:p>
    <w:p w:rsidR="00421F9D" w:rsidRPr="00EE2706" w:rsidRDefault="00421F9D" w:rsidP="006D230C">
      <w:pPr>
        <w:numPr>
          <w:ilvl w:val="0"/>
          <w:numId w:val="26"/>
        </w:numPr>
        <w:rPr>
          <w:b/>
        </w:rPr>
      </w:pPr>
      <w:proofErr w:type="spellStart"/>
      <w:r w:rsidRPr="00EE2706">
        <w:rPr>
          <w:b/>
        </w:rPr>
        <w:t>Mensinger</w:t>
      </w:r>
      <w:proofErr w:type="spellEnd"/>
      <w:r w:rsidRPr="00EE2706">
        <w:rPr>
          <w:b/>
        </w:rPr>
        <w:t>, A</w:t>
      </w:r>
      <w:r w:rsidR="008D09A7">
        <w:rPr>
          <w:b/>
        </w:rPr>
        <w:t xml:space="preserve">. </w:t>
      </w:r>
      <w:r w:rsidRPr="00EE2706">
        <w:rPr>
          <w:b/>
        </w:rPr>
        <w:t>F.</w:t>
      </w:r>
      <w:r w:rsidR="008D09A7">
        <w:rPr>
          <w:b/>
        </w:rPr>
        <w:t xml:space="preserve"> </w:t>
      </w:r>
      <w:r w:rsidR="008D09A7" w:rsidRPr="008D09A7">
        <w:t xml:space="preserve">2010. </w:t>
      </w:r>
      <w:proofErr w:type="spellStart"/>
      <w:r w:rsidR="008D09A7" w:rsidRPr="008D09A7">
        <w:t>Bioacoustical</w:t>
      </w:r>
      <w:proofErr w:type="spellEnd"/>
      <w:r w:rsidR="008D09A7" w:rsidRPr="008D09A7">
        <w:t xml:space="preserve"> Techniques for invasive fish species.  International Society for Neuroethology</w:t>
      </w:r>
    </w:p>
    <w:p w:rsidR="00421F9D" w:rsidRPr="00EE2706" w:rsidRDefault="00421F9D" w:rsidP="006D230C">
      <w:pPr>
        <w:numPr>
          <w:ilvl w:val="0"/>
          <w:numId w:val="26"/>
        </w:numPr>
      </w:pPr>
      <w:proofErr w:type="spellStart"/>
      <w:r w:rsidRPr="00EE2706">
        <w:rPr>
          <w:b/>
        </w:rPr>
        <w:t>Mensinger</w:t>
      </w:r>
      <w:proofErr w:type="spellEnd"/>
      <w:r w:rsidRPr="00EE2706">
        <w:rPr>
          <w:b/>
        </w:rPr>
        <w:t xml:space="preserve"> A</w:t>
      </w:r>
      <w:r w:rsidR="008D09A7">
        <w:rPr>
          <w:b/>
        </w:rPr>
        <w:t xml:space="preserve">. </w:t>
      </w:r>
      <w:r w:rsidRPr="00EE2706">
        <w:rPr>
          <w:b/>
        </w:rPr>
        <w:t>F</w:t>
      </w:r>
      <w:r w:rsidR="008D09A7">
        <w:t>. 2009</w:t>
      </w:r>
      <w:r w:rsidRPr="00EE2706">
        <w:t xml:space="preserve">. Sensitivity of </w:t>
      </w:r>
      <w:proofErr w:type="spellStart"/>
      <w:r w:rsidRPr="00EE2706">
        <w:t>utricular</w:t>
      </w:r>
      <w:proofErr w:type="spellEnd"/>
      <w:r w:rsidRPr="00EE2706">
        <w:t xml:space="preserve"> afferent fibers to intraspecific calling via inductive neural telemetry in free ranging oyster toadfish, </w:t>
      </w:r>
      <w:proofErr w:type="spellStart"/>
      <w:r w:rsidRPr="00EE2706">
        <w:rPr>
          <w:i/>
        </w:rPr>
        <w:t>Opsanus</w:t>
      </w:r>
      <w:proofErr w:type="spellEnd"/>
      <w:r w:rsidRPr="00EE2706">
        <w:rPr>
          <w:i/>
        </w:rPr>
        <w:t xml:space="preserve"> tau.  </w:t>
      </w:r>
      <w:r w:rsidRPr="00EE2706">
        <w:t>Acoustical Society of America .</w:t>
      </w:r>
    </w:p>
    <w:p w:rsidR="00421F9D" w:rsidRPr="00EE2706" w:rsidRDefault="00421F9D" w:rsidP="006D230C">
      <w:pPr>
        <w:pStyle w:val="Default"/>
        <w:numPr>
          <w:ilvl w:val="0"/>
          <w:numId w:val="26"/>
        </w:numPr>
        <w:rPr>
          <w:rFonts w:ascii="Times New Roman" w:hAnsi="Times New Roman" w:cs="Times New Roman"/>
        </w:rPr>
      </w:pPr>
      <w:proofErr w:type="spellStart"/>
      <w:r w:rsidRPr="008D09A7">
        <w:rPr>
          <w:rFonts w:ascii="Times New Roman" w:hAnsi="Times New Roman" w:cs="Times New Roman"/>
          <w:b/>
        </w:rPr>
        <w:t>Mensinger</w:t>
      </w:r>
      <w:proofErr w:type="spellEnd"/>
      <w:r w:rsidRPr="008D09A7">
        <w:rPr>
          <w:rFonts w:ascii="Times New Roman" w:hAnsi="Times New Roman" w:cs="Times New Roman"/>
          <w:b/>
        </w:rPr>
        <w:t xml:space="preserve"> A</w:t>
      </w:r>
      <w:r w:rsidR="008D09A7" w:rsidRPr="008D09A7">
        <w:rPr>
          <w:rFonts w:ascii="Times New Roman" w:hAnsi="Times New Roman" w:cs="Times New Roman"/>
          <w:b/>
        </w:rPr>
        <w:t>.</w:t>
      </w:r>
      <w:r w:rsidR="008D09A7">
        <w:rPr>
          <w:rFonts w:ascii="Times New Roman" w:hAnsi="Times New Roman" w:cs="Times New Roman"/>
          <w:b/>
        </w:rPr>
        <w:t xml:space="preserve"> </w:t>
      </w:r>
      <w:r w:rsidRPr="008D09A7">
        <w:rPr>
          <w:rFonts w:ascii="Times New Roman" w:hAnsi="Times New Roman" w:cs="Times New Roman"/>
          <w:b/>
        </w:rPr>
        <w:t>F</w:t>
      </w:r>
      <w:r w:rsidRPr="00EE2706">
        <w:rPr>
          <w:rFonts w:ascii="Times New Roman" w:hAnsi="Times New Roman" w:cs="Times New Roman"/>
        </w:rPr>
        <w:t>.  2008. Competitive Interactions Between the Round Goby (</w:t>
      </w:r>
      <w:proofErr w:type="spellStart"/>
      <w:r w:rsidRPr="00EE2706">
        <w:rPr>
          <w:rFonts w:ascii="Times New Roman" w:hAnsi="Times New Roman" w:cs="Times New Roman"/>
          <w:i/>
        </w:rPr>
        <w:t>Neogobious</w:t>
      </w:r>
      <w:proofErr w:type="spellEnd"/>
      <w:r w:rsidRPr="00EE2706">
        <w:rPr>
          <w:rFonts w:ascii="Times New Roman" w:hAnsi="Times New Roman" w:cs="Times New Roman"/>
          <w:i/>
        </w:rPr>
        <w:t xml:space="preserve"> </w:t>
      </w:r>
      <w:proofErr w:type="spellStart"/>
      <w:r w:rsidRPr="00EE2706">
        <w:rPr>
          <w:rFonts w:ascii="Times New Roman" w:hAnsi="Times New Roman" w:cs="Times New Roman"/>
          <w:i/>
        </w:rPr>
        <w:t>melanostomus</w:t>
      </w:r>
      <w:proofErr w:type="spellEnd"/>
      <w:r w:rsidRPr="00EE2706">
        <w:rPr>
          <w:rFonts w:ascii="Times New Roman" w:hAnsi="Times New Roman" w:cs="Times New Roman"/>
        </w:rPr>
        <w:t xml:space="preserve">) and the Native Benthic Fish.  </w:t>
      </w:r>
      <w:r w:rsidR="00DD09BD">
        <w:rPr>
          <w:rFonts w:ascii="Times New Roman" w:hAnsi="Times New Roman" w:cs="Times New Roman"/>
        </w:rPr>
        <w:t>MN I</w:t>
      </w:r>
      <w:r w:rsidRPr="00EE2706">
        <w:rPr>
          <w:rFonts w:ascii="Times New Roman" w:hAnsi="Times New Roman" w:cs="Times New Roman"/>
        </w:rPr>
        <w:t>nvasive Species Conference.</w:t>
      </w:r>
    </w:p>
    <w:p w:rsidR="00A172B2" w:rsidRPr="00EE2706" w:rsidRDefault="00A172B2" w:rsidP="006D230C">
      <w:pPr>
        <w:pStyle w:val="PlainText"/>
        <w:numPr>
          <w:ilvl w:val="0"/>
          <w:numId w:val="26"/>
        </w:numPr>
        <w:tabs>
          <w:tab w:val="left" w:pos="540"/>
        </w:tabs>
        <w:rPr>
          <w:rFonts w:ascii="Times New Roman" w:hAnsi="Times New Roman"/>
          <w:iCs/>
          <w:color w:val="000000"/>
        </w:rPr>
      </w:pPr>
      <w:r w:rsidRPr="00EE2706">
        <w:rPr>
          <w:rFonts w:ascii="Times New Roman" w:hAnsi="Times New Roman"/>
          <w:iCs/>
          <w:color w:val="000000"/>
        </w:rPr>
        <w:t xml:space="preserve">Lyons, J, and </w:t>
      </w:r>
      <w:r w:rsidRPr="00EE2706">
        <w:rPr>
          <w:rFonts w:ascii="Times New Roman" w:hAnsi="Times New Roman"/>
          <w:b/>
          <w:iCs/>
          <w:color w:val="000000"/>
        </w:rPr>
        <w:t xml:space="preserve">A. F. </w:t>
      </w:r>
      <w:proofErr w:type="spellStart"/>
      <w:r w:rsidRPr="00EE2706">
        <w:rPr>
          <w:rFonts w:ascii="Times New Roman" w:hAnsi="Times New Roman"/>
          <w:b/>
          <w:iCs/>
          <w:color w:val="000000"/>
        </w:rPr>
        <w:t>Mensinger</w:t>
      </w:r>
      <w:proofErr w:type="spellEnd"/>
      <w:r w:rsidRPr="00EE2706">
        <w:rPr>
          <w:rFonts w:ascii="Times New Roman" w:hAnsi="Times New Roman"/>
          <w:b/>
          <w:iCs/>
          <w:color w:val="000000"/>
        </w:rPr>
        <w:t xml:space="preserve">. </w:t>
      </w:r>
      <w:r w:rsidRPr="00EE2706">
        <w:rPr>
          <w:rFonts w:ascii="Times New Roman" w:hAnsi="Times New Roman"/>
          <w:iCs/>
          <w:color w:val="000000"/>
        </w:rPr>
        <w:t xml:space="preserve">2007. Stealth signaling: Disruptive calling in the toadfish </w:t>
      </w:r>
      <w:proofErr w:type="spellStart"/>
      <w:r w:rsidRPr="00EE2706">
        <w:rPr>
          <w:rFonts w:ascii="Times New Roman" w:hAnsi="Times New Roman"/>
          <w:i/>
          <w:iCs/>
          <w:color w:val="000000"/>
        </w:rPr>
        <w:t>Opsanus</w:t>
      </w:r>
      <w:proofErr w:type="spellEnd"/>
      <w:r w:rsidRPr="00EE2706">
        <w:rPr>
          <w:rFonts w:ascii="Times New Roman" w:hAnsi="Times New Roman"/>
          <w:i/>
          <w:iCs/>
          <w:color w:val="000000"/>
        </w:rPr>
        <w:t xml:space="preserve"> tau</w:t>
      </w:r>
      <w:r w:rsidR="00DD09BD">
        <w:rPr>
          <w:rFonts w:ascii="Times New Roman" w:hAnsi="Times New Roman"/>
          <w:i/>
          <w:iCs/>
          <w:color w:val="000000"/>
        </w:rPr>
        <w:t xml:space="preserve">. </w:t>
      </w:r>
      <w:r w:rsidRPr="00EE2706">
        <w:rPr>
          <w:rFonts w:ascii="Times New Roman" w:hAnsi="Times New Roman"/>
          <w:iCs/>
          <w:color w:val="000000"/>
        </w:rPr>
        <w:t xml:space="preserve"> Minnesota Chapter of American Fisheries Society </w:t>
      </w:r>
    </w:p>
    <w:p w:rsidR="00A172B2" w:rsidRPr="00EE2706" w:rsidRDefault="00A172B2" w:rsidP="006D230C">
      <w:pPr>
        <w:pStyle w:val="PlainText"/>
        <w:numPr>
          <w:ilvl w:val="0"/>
          <w:numId w:val="26"/>
        </w:numPr>
        <w:tabs>
          <w:tab w:val="left" w:pos="540"/>
        </w:tabs>
        <w:rPr>
          <w:rFonts w:ascii="Times New Roman" w:hAnsi="Times New Roman"/>
          <w:iCs/>
          <w:color w:val="000000"/>
        </w:rPr>
      </w:pPr>
      <w:proofErr w:type="spellStart"/>
      <w:r w:rsidRPr="00EE2706">
        <w:rPr>
          <w:rFonts w:ascii="Times New Roman" w:hAnsi="Times New Roman"/>
          <w:b/>
          <w:iCs/>
          <w:color w:val="000000"/>
        </w:rPr>
        <w:t>Mensinger</w:t>
      </w:r>
      <w:proofErr w:type="spellEnd"/>
      <w:r w:rsidR="008D09A7">
        <w:rPr>
          <w:rFonts w:ascii="Times New Roman" w:hAnsi="Times New Roman"/>
          <w:iCs/>
          <w:color w:val="000000"/>
        </w:rPr>
        <w:t>,</w:t>
      </w:r>
      <w:r w:rsidRPr="00EE2706">
        <w:rPr>
          <w:rFonts w:ascii="Times New Roman" w:hAnsi="Times New Roman"/>
          <w:iCs/>
          <w:color w:val="000000"/>
        </w:rPr>
        <w:t xml:space="preserve"> </w:t>
      </w:r>
      <w:r w:rsidRPr="008D09A7">
        <w:rPr>
          <w:rFonts w:ascii="Times New Roman" w:hAnsi="Times New Roman"/>
          <w:b/>
          <w:iCs/>
          <w:color w:val="000000"/>
        </w:rPr>
        <w:t>A.</w:t>
      </w:r>
      <w:r w:rsidR="008D09A7">
        <w:rPr>
          <w:rFonts w:ascii="Times New Roman" w:hAnsi="Times New Roman"/>
          <w:b/>
          <w:iCs/>
          <w:color w:val="000000"/>
        </w:rPr>
        <w:t xml:space="preserve"> </w:t>
      </w:r>
      <w:r w:rsidRPr="008D09A7">
        <w:rPr>
          <w:rFonts w:ascii="Times New Roman" w:hAnsi="Times New Roman"/>
          <w:b/>
          <w:iCs/>
          <w:color w:val="000000"/>
        </w:rPr>
        <w:t>F</w:t>
      </w:r>
      <w:r w:rsidRPr="00EE2706">
        <w:rPr>
          <w:rFonts w:ascii="Times New Roman" w:hAnsi="Times New Roman"/>
          <w:iCs/>
          <w:color w:val="000000"/>
        </w:rPr>
        <w:t xml:space="preserve">.  2007. Stealth signaling: Disruptive calling in the toadfish </w:t>
      </w:r>
      <w:proofErr w:type="spellStart"/>
      <w:r w:rsidRPr="00EE2706">
        <w:rPr>
          <w:rFonts w:ascii="Times New Roman" w:hAnsi="Times New Roman"/>
          <w:i/>
          <w:iCs/>
          <w:color w:val="000000"/>
        </w:rPr>
        <w:t>Opsanus</w:t>
      </w:r>
      <w:proofErr w:type="spellEnd"/>
      <w:r w:rsidRPr="00EE2706">
        <w:rPr>
          <w:rFonts w:ascii="Times New Roman" w:hAnsi="Times New Roman"/>
          <w:i/>
          <w:iCs/>
          <w:color w:val="000000"/>
        </w:rPr>
        <w:t xml:space="preserve"> tau</w:t>
      </w:r>
      <w:r w:rsidRPr="00EE2706">
        <w:rPr>
          <w:rFonts w:ascii="Times New Roman" w:hAnsi="Times New Roman"/>
          <w:iCs/>
          <w:color w:val="000000"/>
        </w:rPr>
        <w:t xml:space="preserve">.  International Society of Neuroethology.  </w:t>
      </w:r>
    </w:p>
    <w:p w:rsidR="00A172B2" w:rsidRPr="006D230C" w:rsidRDefault="00A172B2" w:rsidP="006D230C">
      <w:pPr>
        <w:numPr>
          <w:ilvl w:val="0"/>
          <w:numId w:val="26"/>
        </w:numPr>
        <w:tabs>
          <w:tab w:val="left" w:pos="540"/>
        </w:tabs>
        <w:rPr>
          <w:i/>
          <w:iCs/>
          <w:color w:val="000000"/>
        </w:rPr>
      </w:pPr>
      <w:proofErr w:type="spellStart"/>
      <w:r w:rsidRPr="006D230C">
        <w:rPr>
          <w:b/>
          <w:iCs/>
          <w:color w:val="000000"/>
        </w:rPr>
        <w:t>Mensinger</w:t>
      </w:r>
      <w:proofErr w:type="spellEnd"/>
      <w:r w:rsidRPr="006D230C">
        <w:rPr>
          <w:iCs/>
          <w:color w:val="000000"/>
        </w:rPr>
        <w:t xml:space="preserve">, </w:t>
      </w:r>
      <w:r w:rsidRPr="006D230C">
        <w:rPr>
          <w:b/>
          <w:iCs/>
          <w:color w:val="000000"/>
        </w:rPr>
        <w:t>A. F</w:t>
      </w:r>
      <w:r w:rsidRPr="006D230C">
        <w:rPr>
          <w:iCs/>
          <w:color w:val="000000"/>
        </w:rPr>
        <w:t xml:space="preserve">. 2007.  </w:t>
      </w:r>
      <w:r w:rsidRPr="006D230C">
        <w:t xml:space="preserve">Sensitivity of </w:t>
      </w:r>
      <w:proofErr w:type="spellStart"/>
      <w:r w:rsidRPr="006D230C">
        <w:t>utricular</w:t>
      </w:r>
      <w:proofErr w:type="spellEnd"/>
      <w:r w:rsidRPr="006D230C">
        <w:t xml:space="preserve"> afferent fibers to intraspecific calling via inductive neural telemetry in free ranging oyster toadfish, </w:t>
      </w:r>
      <w:proofErr w:type="spellStart"/>
      <w:r w:rsidRPr="006D230C">
        <w:rPr>
          <w:i/>
        </w:rPr>
        <w:t>Opsanus</w:t>
      </w:r>
      <w:proofErr w:type="spellEnd"/>
      <w:r w:rsidRPr="006D230C">
        <w:rPr>
          <w:i/>
        </w:rPr>
        <w:t xml:space="preserve"> tau</w:t>
      </w:r>
      <w:r w:rsidRPr="006D230C">
        <w:t xml:space="preserve">.  Society for Neuroscience.  </w:t>
      </w:r>
    </w:p>
    <w:p w:rsidR="008D09A7" w:rsidRPr="00EE2706" w:rsidRDefault="008D09A7" w:rsidP="006D230C">
      <w:pPr>
        <w:pStyle w:val="PlainText"/>
        <w:numPr>
          <w:ilvl w:val="0"/>
          <w:numId w:val="26"/>
        </w:numPr>
        <w:tabs>
          <w:tab w:val="left" w:pos="540"/>
        </w:tabs>
        <w:rPr>
          <w:rFonts w:ascii="Times New Roman" w:hAnsi="Times New Roman"/>
          <w:bCs/>
          <w:color w:val="000000"/>
        </w:rPr>
      </w:pPr>
      <w:r w:rsidRPr="006D230C">
        <w:rPr>
          <w:rFonts w:ascii="Times New Roman" w:hAnsi="Times New Roman"/>
          <w:iCs/>
          <w:color w:val="000000"/>
        </w:rPr>
        <w:t>Bergstrom, M. A. and</w:t>
      </w:r>
      <w:r w:rsidRPr="006D230C">
        <w:rPr>
          <w:rFonts w:ascii="Times New Roman" w:hAnsi="Times New Roman"/>
          <w:b/>
          <w:iCs/>
          <w:color w:val="000000"/>
        </w:rPr>
        <w:t xml:space="preserve"> A. F. </w:t>
      </w:r>
      <w:proofErr w:type="spellStart"/>
      <w:r w:rsidRPr="006D230C">
        <w:rPr>
          <w:rFonts w:ascii="Times New Roman" w:hAnsi="Times New Roman"/>
          <w:b/>
          <w:iCs/>
          <w:color w:val="000000"/>
        </w:rPr>
        <w:t>Mensinger</w:t>
      </w:r>
      <w:proofErr w:type="spellEnd"/>
      <w:r w:rsidRPr="006D230C">
        <w:rPr>
          <w:rFonts w:ascii="Times New Roman" w:hAnsi="Times New Roman"/>
          <w:iCs/>
          <w:color w:val="000000"/>
        </w:rPr>
        <w:t>, 200</w:t>
      </w:r>
      <w:r w:rsidRPr="006D230C">
        <w:rPr>
          <w:rFonts w:ascii="Times New Roman" w:hAnsi="Times New Roman"/>
          <w:i/>
          <w:iCs/>
          <w:color w:val="000000"/>
        </w:rPr>
        <w:t xml:space="preserve">6. </w:t>
      </w:r>
      <w:r w:rsidRPr="006D230C">
        <w:rPr>
          <w:rFonts w:ascii="Times New Roman" w:hAnsi="Times New Roman"/>
          <w:bCs/>
          <w:i/>
          <w:iCs/>
          <w:color w:val="000000"/>
        </w:rPr>
        <w:t xml:space="preserve"> </w:t>
      </w:r>
      <w:r w:rsidRPr="006D230C">
        <w:rPr>
          <w:rFonts w:ascii="Times New Roman" w:hAnsi="Times New Roman"/>
          <w:bCs/>
          <w:color w:val="000000"/>
        </w:rPr>
        <w:t xml:space="preserve"> A comparative study of sensory physiology and competitive interactions of the invasive round goby with three native species: slimy sculpin, spoonhead sculpin, and </w:t>
      </w:r>
      <w:proofErr w:type="spellStart"/>
      <w:r w:rsidRPr="006D230C">
        <w:rPr>
          <w:rFonts w:ascii="Times New Roman" w:hAnsi="Times New Roman"/>
          <w:bCs/>
          <w:color w:val="000000"/>
        </w:rPr>
        <w:t>logperch</w:t>
      </w:r>
      <w:proofErr w:type="spellEnd"/>
      <w:r w:rsidRPr="006D230C">
        <w:rPr>
          <w:rFonts w:ascii="Times New Roman" w:hAnsi="Times New Roman"/>
          <w:bCs/>
          <w:color w:val="000000"/>
        </w:rPr>
        <w:t>.  Integrative and Comparative Biology</w:t>
      </w:r>
      <w:r w:rsidRPr="006D230C">
        <w:rPr>
          <w:rFonts w:ascii="Times New Roman" w:hAnsi="Times New Roman"/>
        </w:rPr>
        <w:t xml:space="preserve">: </w:t>
      </w:r>
      <w:r w:rsidRPr="006D230C">
        <w:rPr>
          <w:rStyle w:val="databold"/>
          <w:rFonts w:ascii="Times New Roman" w:hAnsi="Times New Roman"/>
        </w:rPr>
        <w:t>46:</w:t>
      </w:r>
      <w:r w:rsidRPr="006D230C">
        <w:rPr>
          <w:rFonts w:ascii="Times New Roman" w:hAnsi="Times New Roman"/>
        </w:rPr>
        <w:t xml:space="preserve"> </w:t>
      </w:r>
      <w:r w:rsidRPr="006D230C">
        <w:rPr>
          <w:rStyle w:val="databold"/>
          <w:rFonts w:ascii="Times New Roman" w:hAnsi="Times New Roman"/>
        </w:rPr>
        <w:t>E10</w:t>
      </w:r>
      <w:r w:rsidRPr="006D230C">
        <w:rPr>
          <w:rFonts w:ascii="Times New Roman" w:hAnsi="Times New Roman"/>
        </w:rPr>
        <w:t xml:space="preserve">  </w:t>
      </w:r>
      <w:r w:rsidRPr="006D230C">
        <w:rPr>
          <w:rFonts w:ascii="Times New Roman" w:hAnsi="Times New Roman"/>
          <w:bCs/>
          <w:color w:val="000000"/>
        </w:rPr>
        <w:t> </w:t>
      </w:r>
    </w:p>
    <w:p w:rsidR="003812E4" w:rsidRPr="00EE2706" w:rsidRDefault="003812E4" w:rsidP="006D230C">
      <w:pPr>
        <w:pStyle w:val="PlainText"/>
        <w:numPr>
          <w:ilvl w:val="0"/>
          <w:numId w:val="26"/>
        </w:numPr>
        <w:tabs>
          <w:tab w:val="left" w:pos="540"/>
        </w:tabs>
        <w:rPr>
          <w:rFonts w:ascii="Times New Roman" w:hAnsi="Times New Roman"/>
          <w:bCs/>
          <w:color w:val="000000"/>
        </w:rPr>
      </w:pPr>
      <w:proofErr w:type="spellStart"/>
      <w:r w:rsidRPr="00EE2706">
        <w:rPr>
          <w:rFonts w:ascii="Times New Roman" w:hAnsi="Times New Roman"/>
          <w:b/>
          <w:iCs/>
          <w:color w:val="000000"/>
        </w:rPr>
        <w:t>Mensinger</w:t>
      </w:r>
      <w:proofErr w:type="spellEnd"/>
      <w:r w:rsidRPr="00EE2706">
        <w:rPr>
          <w:rFonts w:ascii="Times New Roman" w:hAnsi="Times New Roman"/>
          <w:b/>
          <w:iCs/>
          <w:color w:val="000000"/>
        </w:rPr>
        <w:t>, A.F</w:t>
      </w:r>
      <w:r w:rsidR="00A172B2" w:rsidRPr="00EE2706">
        <w:rPr>
          <w:rFonts w:ascii="Times New Roman" w:hAnsi="Times New Roman"/>
          <w:iCs/>
          <w:color w:val="000000"/>
        </w:rPr>
        <w:t>. 2006</w:t>
      </w:r>
      <w:r w:rsidRPr="00EE2706">
        <w:rPr>
          <w:rFonts w:ascii="Times New Roman" w:hAnsi="Times New Roman"/>
          <w:iCs/>
          <w:color w:val="000000"/>
        </w:rPr>
        <w:t xml:space="preserve">.  </w:t>
      </w:r>
      <w:r w:rsidRPr="00EE2706">
        <w:rPr>
          <w:rFonts w:ascii="Times New Roman" w:hAnsi="Times New Roman"/>
          <w:bCs/>
          <w:color w:val="000000"/>
        </w:rPr>
        <w:t xml:space="preserve"> Sensitivity of </w:t>
      </w:r>
      <w:proofErr w:type="spellStart"/>
      <w:r w:rsidRPr="00EE2706">
        <w:rPr>
          <w:rFonts w:ascii="Times New Roman" w:hAnsi="Times New Roman"/>
          <w:bCs/>
          <w:color w:val="000000"/>
        </w:rPr>
        <w:t>utricular</w:t>
      </w:r>
      <w:proofErr w:type="spellEnd"/>
      <w:r w:rsidRPr="00EE2706">
        <w:rPr>
          <w:rFonts w:ascii="Times New Roman" w:hAnsi="Times New Roman"/>
          <w:bCs/>
          <w:color w:val="000000"/>
        </w:rPr>
        <w:t xml:space="preserve"> afferent fibers to intraspecific calling via inductive neural telemetry in free ranging oyster toadfish, </w:t>
      </w:r>
      <w:proofErr w:type="spellStart"/>
      <w:r w:rsidRPr="00EE2706">
        <w:rPr>
          <w:rFonts w:ascii="Times New Roman" w:hAnsi="Times New Roman"/>
          <w:bCs/>
          <w:i/>
          <w:iCs/>
          <w:color w:val="000000"/>
        </w:rPr>
        <w:t>Opsanus</w:t>
      </w:r>
      <w:proofErr w:type="spellEnd"/>
      <w:r w:rsidRPr="00EE2706">
        <w:rPr>
          <w:rFonts w:ascii="Times New Roman" w:hAnsi="Times New Roman"/>
          <w:bCs/>
          <w:i/>
          <w:iCs/>
          <w:color w:val="000000"/>
        </w:rPr>
        <w:t xml:space="preserve"> tau</w:t>
      </w:r>
      <w:r w:rsidRPr="00EE2706">
        <w:rPr>
          <w:rFonts w:ascii="Times New Roman" w:hAnsi="Times New Roman"/>
          <w:bCs/>
          <w:color w:val="000000"/>
        </w:rPr>
        <w:t>.</w:t>
      </w:r>
      <w:r w:rsidR="00A172B2" w:rsidRPr="00EE2706">
        <w:rPr>
          <w:rFonts w:ascii="Times New Roman" w:hAnsi="Times New Roman"/>
          <w:iCs/>
          <w:color w:val="000000"/>
        </w:rPr>
        <w:t xml:space="preserve"> </w:t>
      </w:r>
      <w:r w:rsidRPr="00EE2706">
        <w:rPr>
          <w:rFonts w:ascii="Times New Roman" w:hAnsi="Times New Roman"/>
          <w:bCs/>
          <w:color w:val="000000"/>
        </w:rPr>
        <w:t xml:space="preserve">Integrative and Comparative Biology, </w:t>
      </w:r>
      <w:r w:rsidR="00A172B2" w:rsidRPr="00EE2706">
        <w:rPr>
          <w:rFonts w:ascii="Times New Roman" w:hAnsi="Times New Roman"/>
          <w:bCs/>
          <w:color w:val="000000"/>
        </w:rPr>
        <w:t xml:space="preserve">46:E97 </w:t>
      </w:r>
    </w:p>
    <w:p w:rsidR="00F202B3" w:rsidRPr="00EE2706" w:rsidRDefault="00F202B3" w:rsidP="006D230C">
      <w:pPr>
        <w:numPr>
          <w:ilvl w:val="0"/>
          <w:numId w:val="26"/>
        </w:numPr>
      </w:pPr>
      <w:proofErr w:type="spellStart"/>
      <w:r w:rsidRPr="00EE2706">
        <w:rPr>
          <w:b/>
        </w:rPr>
        <w:t>Mensinger</w:t>
      </w:r>
      <w:proofErr w:type="spellEnd"/>
      <w:r w:rsidRPr="00EE2706">
        <w:rPr>
          <w:b/>
        </w:rPr>
        <w:t>, A. F.</w:t>
      </w:r>
      <w:r w:rsidRPr="00EE2706">
        <w:t xml:space="preserve"> and L. M. Palmer, 2005. Detection of free swimming prey via the </w:t>
      </w:r>
      <w:proofErr w:type="spellStart"/>
      <w:r w:rsidRPr="00EE2706">
        <w:t>mechanosensory</w:t>
      </w:r>
      <w:proofErr w:type="spellEnd"/>
      <w:r w:rsidRPr="00EE2706">
        <w:t xml:space="preserve"> lateral line.  Minnesota Chapter of American Fisheries Society.  </w:t>
      </w:r>
    </w:p>
    <w:p w:rsidR="00F202B3" w:rsidRPr="00EE2706" w:rsidRDefault="00F202B3" w:rsidP="006D230C">
      <w:pPr>
        <w:numPr>
          <w:ilvl w:val="0"/>
          <w:numId w:val="26"/>
        </w:numPr>
      </w:pPr>
      <w:proofErr w:type="spellStart"/>
      <w:r w:rsidRPr="00EE2706">
        <w:rPr>
          <w:b/>
        </w:rPr>
        <w:t>Mensinger</w:t>
      </w:r>
      <w:proofErr w:type="spellEnd"/>
      <w:r w:rsidRPr="00EE2706">
        <w:rPr>
          <w:b/>
        </w:rPr>
        <w:t xml:space="preserve">, A. F. </w:t>
      </w:r>
      <w:r w:rsidRPr="00EE2706">
        <w:t xml:space="preserve">2005. Chronic neural recordings via inductive telemetry in free swimming fish. American Fisheries Society </w:t>
      </w:r>
    </w:p>
    <w:p w:rsidR="00A232F1" w:rsidRDefault="00A232F1" w:rsidP="006D230C">
      <w:pPr>
        <w:numPr>
          <w:ilvl w:val="0"/>
          <w:numId w:val="26"/>
        </w:numPr>
      </w:pPr>
      <w:proofErr w:type="spellStart"/>
      <w:r w:rsidRPr="00EE2706">
        <w:rPr>
          <w:b/>
        </w:rPr>
        <w:t>Mensinger</w:t>
      </w:r>
      <w:proofErr w:type="spellEnd"/>
      <w:r w:rsidRPr="00EE2706">
        <w:rPr>
          <w:b/>
        </w:rPr>
        <w:t>, A. F</w:t>
      </w:r>
      <w:r w:rsidRPr="00EE2706">
        <w:t xml:space="preserve">. </w:t>
      </w:r>
      <w:r w:rsidR="00A172B2" w:rsidRPr="00EE2706">
        <w:t>and L. M. Palmer, 2004</w:t>
      </w:r>
      <w:r>
        <w:t xml:space="preserve">. </w:t>
      </w:r>
      <w:r w:rsidRPr="00281E7A">
        <w:t xml:space="preserve">Detection of free swimming prey via the lateral line in the toadfish, </w:t>
      </w:r>
      <w:proofErr w:type="spellStart"/>
      <w:r w:rsidRPr="00281E7A">
        <w:rPr>
          <w:i/>
        </w:rPr>
        <w:t>Opsanus</w:t>
      </w:r>
      <w:proofErr w:type="spellEnd"/>
      <w:r w:rsidRPr="00281E7A">
        <w:rPr>
          <w:i/>
        </w:rPr>
        <w:t xml:space="preserve"> tau</w:t>
      </w:r>
      <w:r w:rsidRPr="00281E7A">
        <w:t>.</w:t>
      </w:r>
      <w:r>
        <w:t xml:space="preserve"> Integrative and Comparative Biology. </w:t>
      </w:r>
      <w:r w:rsidR="00A172B2">
        <w:t>44:603</w:t>
      </w:r>
      <w:r>
        <w:t>.</w:t>
      </w:r>
    </w:p>
    <w:p w:rsidR="00A232F1" w:rsidRDefault="00A232F1" w:rsidP="006D230C">
      <w:pPr>
        <w:numPr>
          <w:ilvl w:val="0"/>
          <w:numId w:val="26"/>
        </w:numPr>
      </w:pPr>
      <w:proofErr w:type="spellStart"/>
      <w:r w:rsidRPr="00A172B2">
        <w:rPr>
          <w:b/>
        </w:rPr>
        <w:t>Mensinger</w:t>
      </w:r>
      <w:proofErr w:type="spellEnd"/>
      <w:r w:rsidRPr="00A172B2">
        <w:rPr>
          <w:b/>
        </w:rPr>
        <w:t>, A. F</w:t>
      </w:r>
      <w:r>
        <w:t xml:space="preserve">. and L. M. Palmer. </w:t>
      </w:r>
      <w:r w:rsidR="00A00958">
        <w:t>2004.</w:t>
      </w:r>
      <w:r>
        <w:t xml:space="preserve"> Prey det</w:t>
      </w:r>
      <w:r w:rsidR="00A00958">
        <w:t>ection via lateral line in toadfish.</w:t>
      </w:r>
      <w:r w:rsidR="00A172B2">
        <w:t xml:space="preserve">  </w:t>
      </w:r>
      <w:r w:rsidR="006D230C">
        <w:t xml:space="preserve">International </w:t>
      </w:r>
      <w:r w:rsidR="00A00958">
        <w:t xml:space="preserve">Society for Neuroethology. </w:t>
      </w:r>
    </w:p>
    <w:p w:rsidR="00144E21" w:rsidRDefault="00144E21" w:rsidP="006D230C">
      <w:pPr>
        <w:widowControl w:val="0"/>
        <w:numPr>
          <w:ilvl w:val="0"/>
          <w:numId w:val="26"/>
        </w:numPr>
        <w:tabs>
          <w:tab w:val="left" w:pos="720"/>
        </w:tabs>
        <w:rPr>
          <w:rFonts w:ascii="Times" w:hAnsi="Times"/>
        </w:rPr>
      </w:pPr>
      <w:proofErr w:type="spellStart"/>
      <w:r w:rsidRPr="00A172B2">
        <w:rPr>
          <w:rFonts w:ascii="Times" w:hAnsi="Times"/>
          <w:b/>
        </w:rPr>
        <w:t>Mensinger</w:t>
      </w:r>
      <w:proofErr w:type="spellEnd"/>
      <w:r w:rsidRPr="00A172B2">
        <w:rPr>
          <w:rFonts w:ascii="Times" w:hAnsi="Times"/>
          <w:b/>
        </w:rPr>
        <w:t>, A.F</w:t>
      </w:r>
      <w:r w:rsidR="00C40F86" w:rsidRPr="00A232F1">
        <w:rPr>
          <w:rFonts w:ascii="Times" w:hAnsi="Times"/>
        </w:rPr>
        <w:t>.</w:t>
      </w:r>
      <w:r w:rsidRPr="00A232F1">
        <w:rPr>
          <w:rFonts w:ascii="Times" w:hAnsi="Times"/>
        </w:rPr>
        <w:t xml:space="preserve"> and L.M. Palmer, 2003. Chronic recording from free swimming fish, American Society of Ichthyologists and Herpetologists.</w:t>
      </w:r>
    </w:p>
    <w:p w:rsidR="006D230C" w:rsidRDefault="00144E21" w:rsidP="006D230C">
      <w:pPr>
        <w:widowControl w:val="0"/>
        <w:numPr>
          <w:ilvl w:val="0"/>
          <w:numId w:val="26"/>
        </w:numPr>
        <w:tabs>
          <w:tab w:val="left" w:pos="720"/>
        </w:tabs>
        <w:rPr>
          <w:rFonts w:ascii="Times" w:hAnsi="Times"/>
        </w:rPr>
      </w:pPr>
      <w:r w:rsidRPr="006D230C">
        <w:rPr>
          <w:rFonts w:ascii="Times" w:hAnsi="Times"/>
        </w:rPr>
        <w:t xml:space="preserve">Callahan, M. P. and </w:t>
      </w:r>
      <w:r w:rsidRPr="006D230C">
        <w:rPr>
          <w:rFonts w:ascii="Times" w:hAnsi="Times"/>
          <w:b/>
        </w:rPr>
        <w:t xml:space="preserve">A. F. </w:t>
      </w:r>
      <w:proofErr w:type="spellStart"/>
      <w:r w:rsidRPr="006D230C">
        <w:rPr>
          <w:rFonts w:ascii="Times" w:hAnsi="Times"/>
          <w:b/>
        </w:rPr>
        <w:t>Mensinger</w:t>
      </w:r>
      <w:proofErr w:type="spellEnd"/>
      <w:r w:rsidRPr="006D230C">
        <w:rPr>
          <w:rFonts w:ascii="Times" w:hAnsi="Times"/>
        </w:rPr>
        <w:t xml:space="preserve">, 2003. Optic nerve regeneration in the bluegill x pumpkinseed hybrid sunfish </w:t>
      </w:r>
      <w:r w:rsidR="00A172B2" w:rsidRPr="006D230C">
        <w:rPr>
          <w:rFonts w:ascii="Times" w:hAnsi="Times"/>
        </w:rPr>
        <w:t xml:space="preserve"> </w:t>
      </w:r>
      <w:r w:rsidRPr="006D230C">
        <w:rPr>
          <w:rFonts w:ascii="Times" w:hAnsi="Times"/>
        </w:rPr>
        <w:t xml:space="preserve">Program No 700.8.. Society for Neuroscience. </w:t>
      </w:r>
    </w:p>
    <w:p w:rsidR="00144E21" w:rsidRDefault="00144E21" w:rsidP="006D230C">
      <w:pPr>
        <w:widowControl w:val="0"/>
        <w:numPr>
          <w:ilvl w:val="0"/>
          <w:numId w:val="26"/>
        </w:numPr>
        <w:tabs>
          <w:tab w:val="left" w:pos="720"/>
        </w:tabs>
        <w:rPr>
          <w:rFonts w:ascii="Times" w:hAnsi="Times"/>
        </w:rPr>
      </w:pPr>
      <w:r w:rsidRPr="006D230C">
        <w:rPr>
          <w:rFonts w:ascii="Times" w:hAnsi="Times"/>
        </w:rPr>
        <w:t xml:space="preserve">Palmer, L.M. and </w:t>
      </w:r>
      <w:r w:rsidRPr="006D230C">
        <w:rPr>
          <w:rFonts w:ascii="Times" w:hAnsi="Times"/>
          <w:b/>
        </w:rPr>
        <w:t xml:space="preserve">A. F. </w:t>
      </w:r>
      <w:proofErr w:type="spellStart"/>
      <w:r w:rsidRPr="006D230C">
        <w:rPr>
          <w:rFonts w:ascii="Times" w:hAnsi="Times"/>
          <w:b/>
        </w:rPr>
        <w:t>Mensinger</w:t>
      </w:r>
      <w:proofErr w:type="spellEnd"/>
      <w:r w:rsidRPr="006D230C">
        <w:rPr>
          <w:rFonts w:ascii="Times" w:hAnsi="Times"/>
        </w:rPr>
        <w:t xml:space="preserve">, 2003. The effect of MS-222 on nerve activity in the anterior lateral line of the oyster toadfish, </w:t>
      </w:r>
      <w:proofErr w:type="spellStart"/>
      <w:r w:rsidRPr="006D230C">
        <w:rPr>
          <w:rFonts w:ascii="Times" w:hAnsi="Times"/>
          <w:i/>
        </w:rPr>
        <w:t>Opsanus</w:t>
      </w:r>
      <w:proofErr w:type="spellEnd"/>
      <w:r w:rsidRPr="006D230C">
        <w:rPr>
          <w:rFonts w:ascii="Times" w:hAnsi="Times"/>
          <w:i/>
        </w:rPr>
        <w:t xml:space="preserve"> tau</w:t>
      </w:r>
      <w:r w:rsidRPr="006D230C">
        <w:rPr>
          <w:rFonts w:ascii="Times" w:hAnsi="Times"/>
        </w:rPr>
        <w:t>.” Program No. 387.1.  Society for Neuroscience.</w:t>
      </w:r>
    </w:p>
    <w:p w:rsidR="00A172B2" w:rsidRPr="006D230C" w:rsidRDefault="00A172B2" w:rsidP="006D230C">
      <w:pPr>
        <w:widowControl w:val="0"/>
        <w:numPr>
          <w:ilvl w:val="0"/>
          <w:numId w:val="26"/>
        </w:numPr>
        <w:tabs>
          <w:tab w:val="left" w:pos="720"/>
          <w:tab w:val="left" w:pos="810"/>
        </w:tabs>
        <w:rPr>
          <w:rFonts w:ascii="Times" w:hAnsi="Times"/>
        </w:rPr>
      </w:pPr>
      <w:r w:rsidRPr="006D230C">
        <w:rPr>
          <w:rFonts w:ascii="Times" w:hAnsi="Times"/>
        </w:rPr>
        <w:t xml:space="preserve">Palmer, L.M. and </w:t>
      </w:r>
      <w:r w:rsidRPr="006D230C">
        <w:rPr>
          <w:rFonts w:ascii="Times" w:hAnsi="Times"/>
          <w:b/>
        </w:rPr>
        <w:t xml:space="preserve">A. F. </w:t>
      </w:r>
      <w:proofErr w:type="spellStart"/>
      <w:r w:rsidRPr="006D230C">
        <w:rPr>
          <w:rFonts w:ascii="Times" w:hAnsi="Times"/>
          <w:b/>
        </w:rPr>
        <w:t>Mensinger</w:t>
      </w:r>
      <w:proofErr w:type="spellEnd"/>
      <w:r>
        <w:t xml:space="preserve">, 2002. </w:t>
      </w:r>
      <w:hyperlink r:id="rId21" w:history="1">
        <w:r w:rsidRPr="006D230C">
          <w:rPr>
            <w:rStyle w:val="Hyperlink"/>
            <w:color w:val="auto"/>
            <w:u w:val="none"/>
          </w:rPr>
          <w:t xml:space="preserve">Sensitivity of the anterior lateral line to complex stimuli in free swimming Oyster Toadfish, </w:t>
        </w:r>
        <w:proofErr w:type="spellStart"/>
        <w:r w:rsidRPr="006D230C">
          <w:rPr>
            <w:rStyle w:val="Hyperlink"/>
            <w:color w:val="auto"/>
            <w:u w:val="none"/>
          </w:rPr>
          <w:t>Opsanus</w:t>
        </w:r>
        <w:proofErr w:type="spellEnd"/>
        <w:r w:rsidRPr="006D230C">
          <w:rPr>
            <w:rStyle w:val="Hyperlink"/>
            <w:color w:val="auto"/>
            <w:u w:val="none"/>
          </w:rPr>
          <w:t xml:space="preserve"> tau.</w:t>
        </w:r>
      </w:hyperlink>
      <w:r>
        <w:t xml:space="preserve"> </w:t>
      </w:r>
      <w:r w:rsidRPr="006D230C">
        <w:rPr>
          <w:bCs/>
          <w:color w:val="000000"/>
        </w:rPr>
        <w:t>Integrative and Comparative Biology 42:1290</w:t>
      </w:r>
    </w:p>
    <w:p w:rsidR="00E524D6" w:rsidRDefault="00E524D6" w:rsidP="006D230C">
      <w:pPr>
        <w:widowControl w:val="0"/>
        <w:numPr>
          <w:ilvl w:val="0"/>
          <w:numId w:val="26"/>
        </w:numPr>
        <w:tabs>
          <w:tab w:val="left" w:pos="720"/>
          <w:tab w:val="left" w:pos="1260"/>
        </w:tabs>
      </w:pPr>
      <w:proofErr w:type="spellStart"/>
      <w:r w:rsidRPr="00A172B2">
        <w:rPr>
          <w:b/>
        </w:rPr>
        <w:t>Mensinger</w:t>
      </w:r>
      <w:proofErr w:type="spellEnd"/>
      <w:r w:rsidRPr="00A172B2">
        <w:rPr>
          <w:b/>
        </w:rPr>
        <w:t>, A.F</w:t>
      </w:r>
      <w:r w:rsidRPr="00A232F1">
        <w:t>. 2001.  Chronic</w:t>
      </w:r>
      <w:r w:rsidRPr="00445482">
        <w:t xml:space="preserve"> neural recording from free swimming fish</w:t>
      </w:r>
      <w:r>
        <w:rPr>
          <w:b/>
        </w:rPr>
        <w:t xml:space="preserve">. </w:t>
      </w:r>
      <w:r w:rsidRPr="00A232F1">
        <w:t xml:space="preserve">Soc. </w:t>
      </w:r>
      <w:proofErr w:type="spellStart"/>
      <w:r w:rsidRPr="00A232F1">
        <w:t>Neurosci</w:t>
      </w:r>
      <w:proofErr w:type="spellEnd"/>
      <w:r w:rsidRPr="00A232F1">
        <w:t xml:space="preserve">. </w:t>
      </w:r>
      <w:proofErr w:type="spellStart"/>
      <w:r w:rsidRPr="00A232F1">
        <w:t>Abstr</w:t>
      </w:r>
      <w:proofErr w:type="spellEnd"/>
      <w:r>
        <w:rPr>
          <w:u w:val="single"/>
        </w:rPr>
        <w:t xml:space="preserve"> </w:t>
      </w:r>
    </w:p>
    <w:p w:rsidR="005B1352" w:rsidRDefault="005B1352" w:rsidP="006D230C">
      <w:pPr>
        <w:numPr>
          <w:ilvl w:val="0"/>
          <w:numId w:val="26"/>
        </w:numPr>
      </w:pPr>
      <w:proofErr w:type="spellStart"/>
      <w:r w:rsidRPr="00A172B2">
        <w:rPr>
          <w:b/>
        </w:rPr>
        <w:t>Mensinger</w:t>
      </w:r>
      <w:proofErr w:type="spellEnd"/>
      <w:r w:rsidRPr="00A172B2">
        <w:rPr>
          <w:b/>
        </w:rPr>
        <w:t>, A. F</w:t>
      </w:r>
      <w:r>
        <w:t>. 1999.  Rechargeable tag for neural telemetry.  Sensory Processing of the Aquatic Environment meeting.  Heron Island, Australia</w:t>
      </w:r>
    </w:p>
    <w:p w:rsidR="005B1352" w:rsidRPr="006D230C" w:rsidRDefault="005B1352" w:rsidP="006D230C">
      <w:pPr>
        <w:numPr>
          <w:ilvl w:val="0"/>
          <w:numId w:val="26"/>
        </w:numPr>
      </w:pPr>
      <w:proofErr w:type="spellStart"/>
      <w:r w:rsidRPr="00A172B2">
        <w:rPr>
          <w:b/>
        </w:rPr>
        <w:t>Mensinger</w:t>
      </w:r>
      <w:proofErr w:type="spellEnd"/>
      <w:r w:rsidRPr="00A172B2">
        <w:rPr>
          <w:b/>
        </w:rPr>
        <w:t>, A. F</w:t>
      </w:r>
      <w:r>
        <w:t xml:space="preserve">., S. M. </w:t>
      </w:r>
      <w:proofErr w:type="spellStart"/>
      <w:r>
        <w:t>Highstein</w:t>
      </w:r>
      <w:proofErr w:type="spellEnd"/>
      <w:r>
        <w:t xml:space="preserve">, C. </w:t>
      </w:r>
      <w:proofErr w:type="spellStart"/>
      <w:r>
        <w:t>Buchko</w:t>
      </w:r>
      <w:proofErr w:type="spellEnd"/>
      <w:r>
        <w:t xml:space="preserve">, D. Martin, R. Silver and D. J. Anderson.  1998.  Chronic recording of neural activity via a sieve electrode implanted in the otolith nerves of the toadfish, </w:t>
      </w:r>
      <w:proofErr w:type="spellStart"/>
      <w:r>
        <w:rPr>
          <w:i/>
        </w:rPr>
        <w:t>Opsanus</w:t>
      </w:r>
      <w:proofErr w:type="spellEnd"/>
      <w:r>
        <w:rPr>
          <w:i/>
        </w:rPr>
        <w:t xml:space="preserve"> tau</w:t>
      </w:r>
      <w:r w:rsidRPr="006D230C">
        <w:t xml:space="preserve">, Soc. </w:t>
      </w:r>
      <w:proofErr w:type="spellStart"/>
      <w:r w:rsidRPr="006D230C">
        <w:t>Neurosci</w:t>
      </w:r>
      <w:proofErr w:type="spellEnd"/>
      <w:r w:rsidRPr="006D230C">
        <w:t>. Abstr.24:1400.</w:t>
      </w:r>
    </w:p>
    <w:p w:rsidR="005B1352" w:rsidRPr="006D230C" w:rsidRDefault="005B1352" w:rsidP="006D230C">
      <w:pPr>
        <w:pStyle w:val="BodyTextIndent3"/>
        <w:numPr>
          <w:ilvl w:val="0"/>
          <w:numId w:val="26"/>
        </w:numPr>
        <w:spacing w:line="240" w:lineRule="auto"/>
      </w:pPr>
      <w:proofErr w:type="spellStart"/>
      <w:r w:rsidRPr="006D230C">
        <w:rPr>
          <w:b/>
        </w:rPr>
        <w:t>Mensinger</w:t>
      </w:r>
      <w:proofErr w:type="spellEnd"/>
      <w:r w:rsidRPr="006D230C">
        <w:rPr>
          <w:b/>
        </w:rPr>
        <w:t>, A. F</w:t>
      </w:r>
      <w:r w:rsidRPr="006D230C">
        <w:t xml:space="preserve">.  1998.  </w:t>
      </w:r>
      <w:proofErr w:type="spellStart"/>
      <w:r w:rsidRPr="006D230C">
        <w:t>VIIIth</w:t>
      </w:r>
      <w:proofErr w:type="spellEnd"/>
      <w:r w:rsidRPr="006D230C">
        <w:t xml:space="preserve"> nerve regeneration through a chronically implanted sieve electrode.  Developments in Multichannel Electrode Symposium, Los Angeles, CA.</w:t>
      </w:r>
    </w:p>
    <w:p w:rsidR="005B1352" w:rsidRPr="006D230C" w:rsidRDefault="005B1352" w:rsidP="006D230C">
      <w:pPr>
        <w:numPr>
          <w:ilvl w:val="0"/>
          <w:numId w:val="26"/>
        </w:numPr>
      </w:pPr>
      <w:proofErr w:type="spellStart"/>
      <w:r w:rsidRPr="006D230C">
        <w:rPr>
          <w:b/>
        </w:rPr>
        <w:t>Mensinger</w:t>
      </w:r>
      <w:proofErr w:type="spellEnd"/>
      <w:r w:rsidRPr="006D230C">
        <w:rPr>
          <w:b/>
        </w:rPr>
        <w:t>, A. F</w:t>
      </w:r>
      <w:r w:rsidRPr="006D230C">
        <w:t xml:space="preserve">. and S. M. </w:t>
      </w:r>
      <w:proofErr w:type="spellStart"/>
      <w:r w:rsidRPr="006D230C">
        <w:t>Highstein</w:t>
      </w:r>
      <w:proofErr w:type="spellEnd"/>
      <w:r w:rsidRPr="006D230C">
        <w:t xml:space="preserve">. 1995.  Responses of secondary vestibular neurons to mechanical vestibular stimulation in the toadfish </w:t>
      </w:r>
      <w:proofErr w:type="spellStart"/>
      <w:r w:rsidRPr="006D230C">
        <w:rPr>
          <w:i/>
        </w:rPr>
        <w:t>Opanus</w:t>
      </w:r>
      <w:proofErr w:type="spellEnd"/>
      <w:r w:rsidRPr="006D230C">
        <w:rPr>
          <w:i/>
        </w:rPr>
        <w:t xml:space="preserve"> tau.</w:t>
      </w:r>
      <w:r w:rsidRPr="006D230C">
        <w:t xml:space="preserve">  Soc. </w:t>
      </w:r>
      <w:proofErr w:type="spellStart"/>
      <w:r w:rsidRPr="006D230C">
        <w:t>Neurosci</w:t>
      </w:r>
      <w:proofErr w:type="spellEnd"/>
      <w:r w:rsidRPr="006D230C">
        <w:t xml:space="preserve"> </w:t>
      </w:r>
      <w:proofErr w:type="spellStart"/>
      <w:r w:rsidRPr="006D230C">
        <w:t>Abstr</w:t>
      </w:r>
      <w:proofErr w:type="spellEnd"/>
      <w:r w:rsidRPr="006D230C">
        <w:t>. 21:1914.</w:t>
      </w:r>
    </w:p>
    <w:p w:rsidR="005B1352" w:rsidRPr="006D230C" w:rsidRDefault="005B1352" w:rsidP="006D230C">
      <w:pPr>
        <w:numPr>
          <w:ilvl w:val="0"/>
          <w:numId w:val="26"/>
        </w:numPr>
      </w:pPr>
      <w:proofErr w:type="spellStart"/>
      <w:r w:rsidRPr="006D230C">
        <w:rPr>
          <w:b/>
        </w:rPr>
        <w:t>Mensinger</w:t>
      </w:r>
      <w:proofErr w:type="spellEnd"/>
      <w:r w:rsidRPr="006D230C">
        <w:rPr>
          <w:b/>
        </w:rPr>
        <w:t>, A.F</w:t>
      </w:r>
      <w:r w:rsidRPr="006D230C">
        <w:t xml:space="preserve">. and S.M. </w:t>
      </w:r>
      <w:proofErr w:type="spellStart"/>
      <w:r w:rsidRPr="006D230C">
        <w:t>Highstein</w:t>
      </w:r>
      <w:proofErr w:type="spellEnd"/>
      <w:r w:rsidRPr="006D230C">
        <w:t>.  1994.  Regeneration of the</w:t>
      </w:r>
      <w:r w:rsidR="006D230C" w:rsidRPr="006D230C">
        <w:t xml:space="preserve"> horizontal semicircular canal </w:t>
      </w:r>
      <w:r w:rsidRPr="006D230C">
        <w:t xml:space="preserve">nerve.  </w:t>
      </w:r>
      <w:r w:rsidRPr="006D230C">
        <w:tab/>
        <w:t xml:space="preserve">Soc. </w:t>
      </w:r>
      <w:proofErr w:type="spellStart"/>
      <w:r w:rsidRPr="006D230C">
        <w:t>Neurosci</w:t>
      </w:r>
      <w:proofErr w:type="spellEnd"/>
      <w:r w:rsidRPr="006D230C">
        <w:t xml:space="preserve">. </w:t>
      </w:r>
      <w:proofErr w:type="spellStart"/>
      <w:r w:rsidRPr="006D230C">
        <w:t>Abstr</w:t>
      </w:r>
      <w:proofErr w:type="spellEnd"/>
      <w:r w:rsidRPr="006D230C">
        <w:t>. 20:468</w:t>
      </w:r>
    </w:p>
    <w:p w:rsidR="005B1352" w:rsidRPr="006D230C" w:rsidRDefault="005B1352" w:rsidP="006D230C">
      <w:pPr>
        <w:numPr>
          <w:ilvl w:val="0"/>
          <w:numId w:val="26"/>
        </w:numPr>
      </w:pPr>
      <w:proofErr w:type="spellStart"/>
      <w:r w:rsidRPr="006D230C">
        <w:t>Steinacker</w:t>
      </w:r>
      <w:proofErr w:type="spellEnd"/>
      <w:r w:rsidRPr="006D230C">
        <w:t xml:space="preserve">, A. J. </w:t>
      </w:r>
      <w:proofErr w:type="spellStart"/>
      <w:r w:rsidRPr="006D230C">
        <w:t>Monterrubio</w:t>
      </w:r>
      <w:proofErr w:type="spellEnd"/>
      <w:r w:rsidRPr="006D230C">
        <w:t xml:space="preserve">, R. Perez, </w:t>
      </w:r>
      <w:r w:rsidRPr="006D230C">
        <w:rPr>
          <w:b/>
        </w:rPr>
        <w:t xml:space="preserve">A. F. </w:t>
      </w:r>
      <w:proofErr w:type="spellStart"/>
      <w:r w:rsidRPr="006D230C">
        <w:rPr>
          <w:b/>
        </w:rPr>
        <w:t>Mensinger</w:t>
      </w:r>
      <w:proofErr w:type="spellEnd"/>
      <w:r w:rsidRPr="006D230C">
        <w:t xml:space="preserve"> S.M. </w:t>
      </w:r>
      <w:proofErr w:type="spellStart"/>
      <w:r w:rsidR="006D230C" w:rsidRPr="006D230C">
        <w:t>Highstein</w:t>
      </w:r>
      <w:proofErr w:type="spellEnd"/>
      <w:r w:rsidR="006D230C" w:rsidRPr="006D230C">
        <w:t xml:space="preserve">. 1994.  Voltage and </w:t>
      </w:r>
      <w:r w:rsidRPr="006D230C">
        <w:t>toadfish horizontal semicircular canal hair cells.  ARO 94:74.</w:t>
      </w:r>
    </w:p>
    <w:p w:rsidR="005B1352" w:rsidRPr="006D230C" w:rsidRDefault="005B1352" w:rsidP="006D230C">
      <w:pPr>
        <w:numPr>
          <w:ilvl w:val="0"/>
          <w:numId w:val="26"/>
        </w:numPr>
      </w:pPr>
      <w:proofErr w:type="spellStart"/>
      <w:r w:rsidRPr="006D230C">
        <w:rPr>
          <w:b/>
        </w:rPr>
        <w:t>Mensinger</w:t>
      </w:r>
      <w:proofErr w:type="spellEnd"/>
      <w:r w:rsidRPr="006D230C">
        <w:rPr>
          <w:b/>
        </w:rPr>
        <w:t>, A. F</w:t>
      </w:r>
      <w:r w:rsidRPr="006D230C">
        <w:t>. and M. K. Powers. 1992a.  Return of visual fun</w:t>
      </w:r>
      <w:r w:rsidR="006D230C" w:rsidRPr="006D230C">
        <w:t xml:space="preserve">ction in regenerating teleost </w:t>
      </w:r>
      <w:r w:rsidRPr="006D230C">
        <w:t xml:space="preserve">retina. Invest. </w:t>
      </w:r>
      <w:proofErr w:type="spellStart"/>
      <w:r w:rsidRPr="006D230C">
        <w:t>Ophthalmol</w:t>
      </w:r>
      <w:proofErr w:type="spellEnd"/>
      <w:r w:rsidRPr="006D230C">
        <w:t>. Vis. Sci. 33, 1128.</w:t>
      </w:r>
    </w:p>
    <w:p w:rsidR="005B1352" w:rsidRPr="006D230C" w:rsidRDefault="005B1352" w:rsidP="006D230C">
      <w:pPr>
        <w:numPr>
          <w:ilvl w:val="0"/>
          <w:numId w:val="26"/>
        </w:numPr>
      </w:pPr>
      <w:proofErr w:type="spellStart"/>
      <w:r w:rsidRPr="006D230C">
        <w:rPr>
          <w:b/>
        </w:rPr>
        <w:t>Mensinger</w:t>
      </w:r>
      <w:proofErr w:type="spellEnd"/>
      <w:r w:rsidRPr="006D230C">
        <w:rPr>
          <w:b/>
        </w:rPr>
        <w:t>, A. F</w:t>
      </w:r>
      <w:r w:rsidRPr="006D230C">
        <w:t>. and M. K. Powers. 1992b. Visual function in re</w:t>
      </w:r>
      <w:r w:rsidR="007B0C7A" w:rsidRPr="006D230C">
        <w:t xml:space="preserve">generating teleost retina </w:t>
      </w:r>
      <w:r w:rsidRPr="006D230C">
        <w:t xml:space="preserve">following </w:t>
      </w:r>
      <w:proofErr w:type="spellStart"/>
      <w:r w:rsidRPr="006D230C">
        <w:t>retinectomy</w:t>
      </w:r>
      <w:proofErr w:type="spellEnd"/>
      <w:r w:rsidRPr="006D230C">
        <w:t xml:space="preserve"> and cytotoxic lesioning. Soc. </w:t>
      </w:r>
      <w:proofErr w:type="spellStart"/>
      <w:r w:rsidRPr="006D230C">
        <w:t>Neurosci</w:t>
      </w:r>
      <w:proofErr w:type="spellEnd"/>
      <w:r w:rsidRPr="006D230C">
        <w:t xml:space="preserve">. </w:t>
      </w:r>
      <w:proofErr w:type="spellStart"/>
      <w:r w:rsidRPr="006D230C">
        <w:t>Abstr</w:t>
      </w:r>
      <w:proofErr w:type="spellEnd"/>
      <w:r w:rsidRPr="006D230C">
        <w:t>. 18, 1319.</w:t>
      </w:r>
    </w:p>
    <w:p w:rsidR="005B1352" w:rsidRPr="006D230C" w:rsidRDefault="005B1352" w:rsidP="006D230C">
      <w:pPr>
        <w:numPr>
          <w:ilvl w:val="0"/>
          <w:numId w:val="26"/>
        </w:numPr>
      </w:pPr>
      <w:proofErr w:type="spellStart"/>
      <w:r w:rsidRPr="006D230C">
        <w:rPr>
          <w:b/>
        </w:rPr>
        <w:t>Mensinger</w:t>
      </w:r>
      <w:proofErr w:type="spellEnd"/>
      <w:r w:rsidRPr="006D230C">
        <w:rPr>
          <w:b/>
        </w:rPr>
        <w:t>, A. F.</w:t>
      </w:r>
      <w:r w:rsidRPr="006D230C">
        <w:t xml:space="preserve"> 1991.  Luminescence mediates predator/prey interactions. Amer. Zoo. 31:99A.</w:t>
      </w:r>
    </w:p>
    <w:p w:rsidR="005B1352" w:rsidRPr="006D230C" w:rsidRDefault="005B1352" w:rsidP="006D230C">
      <w:pPr>
        <w:numPr>
          <w:ilvl w:val="0"/>
          <w:numId w:val="26"/>
        </w:numPr>
      </w:pPr>
      <w:proofErr w:type="spellStart"/>
      <w:r w:rsidRPr="006D230C">
        <w:rPr>
          <w:b/>
        </w:rPr>
        <w:t>Mensinger</w:t>
      </w:r>
      <w:proofErr w:type="spellEnd"/>
      <w:r w:rsidRPr="006D230C">
        <w:rPr>
          <w:b/>
        </w:rPr>
        <w:t>, A. F</w:t>
      </w:r>
      <w:r w:rsidRPr="006D230C">
        <w:t xml:space="preserve">. and J. F. Case. 1991.  Neuroethology and </w:t>
      </w:r>
      <w:r w:rsidR="006D230C" w:rsidRPr="006D230C">
        <w:t xml:space="preserve">vision in the midshipman fish, </w:t>
      </w:r>
      <w:proofErr w:type="spellStart"/>
      <w:r w:rsidRPr="006D230C">
        <w:rPr>
          <w:i/>
        </w:rPr>
        <w:t>Porichthys</w:t>
      </w:r>
      <w:proofErr w:type="spellEnd"/>
      <w:r w:rsidRPr="006D230C">
        <w:rPr>
          <w:i/>
        </w:rPr>
        <w:t xml:space="preserve"> </w:t>
      </w:r>
      <w:proofErr w:type="spellStart"/>
      <w:r w:rsidRPr="006D230C">
        <w:rPr>
          <w:i/>
        </w:rPr>
        <w:t>notatus</w:t>
      </w:r>
      <w:r w:rsidRPr="006D230C">
        <w:t>.Soc</w:t>
      </w:r>
      <w:proofErr w:type="spellEnd"/>
      <w:r w:rsidRPr="006D230C">
        <w:t xml:space="preserve">. </w:t>
      </w:r>
      <w:proofErr w:type="spellStart"/>
      <w:r w:rsidRPr="006D230C">
        <w:t>Neurosci</w:t>
      </w:r>
      <w:proofErr w:type="spellEnd"/>
      <w:r w:rsidRPr="006D230C">
        <w:t xml:space="preserve">. </w:t>
      </w:r>
      <w:proofErr w:type="spellStart"/>
      <w:r w:rsidRPr="006D230C">
        <w:t>Abstr</w:t>
      </w:r>
      <w:proofErr w:type="spellEnd"/>
      <w:r w:rsidRPr="006D230C">
        <w:t>. 17, 1407.</w:t>
      </w:r>
    </w:p>
    <w:p w:rsidR="005B1352" w:rsidRPr="006D230C" w:rsidRDefault="005B1352" w:rsidP="006D230C">
      <w:pPr>
        <w:numPr>
          <w:ilvl w:val="0"/>
          <w:numId w:val="26"/>
        </w:numPr>
      </w:pPr>
      <w:proofErr w:type="spellStart"/>
      <w:r w:rsidRPr="006D230C">
        <w:rPr>
          <w:b/>
        </w:rPr>
        <w:t>Mensinger</w:t>
      </w:r>
      <w:proofErr w:type="spellEnd"/>
      <w:r w:rsidRPr="006D230C">
        <w:rPr>
          <w:b/>
        </w:rPr>
        <w:t xml:space="preserve">, A. F. </w:t>
      </w:r>
      <w:r w:rsidRPr="006D230C">
        <w:t>and J. F. Case. 1990.  Secondary biolumi</w:t>
      </w:r>
      <w:r w:rsidR="006D230C" w:rsidRPr="006D230C">
        <w:t xml:space="preserve">nescence increased zooplankton </w:t>
      </w:r>
      <w:r w:rsidRPr="006D230C">
        <w:t>susceptibility to teleost predation. EOS. 71:1404.</w:t>
      </w:r>
    </w:p>
    <w:p w:rsidR="005B1352" w:rsidRPr="006D230C" w:rsidRDefault="005B1352" w:rsidP="006D230C">
      <w:pPr>
        <w:numPr>
          <w:ilvl w:val="0"/>
          <w:numId w:val="26"/>
        </w:numPr>
      </w:pPr>
      <w:proofErr w:type="spellStart"/>
      <w:r w:rsidRPr="006D230C">
        <w:rPr>
          <w:b/>
        </w:rPr>
        <w:t>Mensinger</w:t>
      </w:r>
      <w:proofErr w:type="spellEnd"/>
      <w:r w:rsidRPr="006D230C">
        <w:rPr>
          <w:b/>
        </w:rPr>
        <w:t>, A. F.</w:t>
      </w:r>
      <w:r w:rsidRPr="006D230C">
        <w:t xml:space="preserve"> and J. F. Case. 1989.  Relationship between bio</w:t>
      </w:r>
      <w:r w:rsidR="006D230C" w:rsidRPr="006D230C">
        <w:t xml:space="preserve">luminescence and vision in the </w:t>
      </w:r>
      <w:r w:rsidRPr="006D230C">
        <w:t xml:space="preserve">midshipman, </w:t>
      </w:r>
      <w:proofErr w:type="spellStart"/>
      <w:r w:rsidRPr="006D230C">
        <w:rPr>
          <w:i/>
        </w:rPr>
        <w:t>Porichthys</w:t>
      </w:r>
      <w:proofErr w:type="spellEnd"/>
      <w:r w:rsidRPr="006D230C">
        <w:rPr>
          <w:i/>
        </w:rPr>
        <w:t xml:space="preserve"> </w:t>
      </w:r>
      <w:proofErr w:type="spellStart"/>
      <w:r w:rsidRPr="006D230C">
        <w:rPr>
          <w:i/>
        </w:rPr>
        <w:t>notatus</w:t>
      </w:r>
      <w:proofErr w:type="spellEnd"/>
      <w:r w:rsidRPr="006D230C">
        <w:t>. Amer. Zoo. 29:67A.</w:t>
      </w:r>
    </w:p>
    <w:p w:rsidR="007C4A98" w:rsidRDefault="007C4A98" w:rsidP="006D230C">
      <w:pPr>
        <w:ind w:left="720" w:hanging="360"/>
      </w:pPr>
    </w:p>
    <w:p w:rsidR="007C4A98" w:rsidRPr="00603BD1" w:rsidRDefault="007C4A98" w:rsidP="006D230C">
      <w:pPr>
        <w:spacing w:line="240" w:lineRule="exact"/>
        <w:ind w:left="720" w:hanging="360"/>
        <w:rPr>
          <w:vanish/>
        </w:rPr>
      </w:pPr>
    </w:p>
    <w:p w:rsidR="00FD394F" w:rsidRDefault="00FD394F">
      <w:pPr>
        <w:spacing w:line="240" w:lineRule="exact"/>
        <w:rPr>
          <w:b/>
        </w:rPr>
        <w:sectPr w:rsidR="00FD394F" w:rsidSect="00A1429B">
          <w:headerReference w:type="default" r:id="rId22"/>
          <w:footerReference w:type="even" r:id="rId23"/>
          <w:footerReference w:type="default" r:id="rId24"/>
          <w:footnotePr>
            <w:numRestart w:val="eachSect"/>
          </w:footnotePr>
          <w:pgSz w:w="12240" w:h="15840"/>
          <w:pgMar w:top="1440" w:right="720" w:bottom="720" w:left="1152" w:header="720" w:footer="720" w:gutter="0"/>
          <w:pgNumType w:start="1"/>
          <w:cols w:space="720"/>
          <w:titlePg/>
        </w:sectPr>
      </w:pPr>
    </w:p>
    <w:p w:rsidR="00DD09BD" w:rsidRPr="004245C2" w:rsidRDefault="00DD09BD" w:rsidP="00214227">
      <w:pPr>
        <w:pStyle w:val="Title"/>
        <w:rPr>
          <w:sz w:val="20"/>
        </w:rPr>
      </w:pPr>
    </w:p>
    <w:sectPr w:rsidR="00DD09BD" w:rsidRPr="004245C2" w:rsidSect="00FD394F">
      <w:footnotePr>
        <w:numRestart w:val="eachSect"/>
      </w:footnotePr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F7" w:rsidRDefault="00732FF7">
      <w:r>
        <w:separator/>
      </w:r>
    </w:p>
  </w:endnote>
  <w:endnote w:type="continuationSeparator" w:id="0">
    <w:p w:rsidR="00732FF7" w:rsidRDefault="0073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BFEF+Arial">
    <w:altName w:val="CCBFEF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9B" w:rsidRDefault="002420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09B" w:rsidRDefault="002420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593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09B" w:rsidRDefault="0024209B">
        <w:pPr>
          <w:pStyle w:val="Footer"/>
          <w:jc w:val="right"/>
        </w:pPr>
        <w:r>
          <w:t>`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E5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4209B" w:rsidRDefault="00242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F7" w:rsidRDefault="00732FF7">
      <w:r>
        <w:separator/>
      </w:r>
    </w:p>
  </w:footnote>
  <w:footnote w:type="continuationSeparator" w:id="0">
    <w:p w:rsidR="00732FF7" w:rsidRDefault="0073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9B" w:rsidRDefault="0024209B">
    <w:pPr>
      <w:pStyle w:val="Header"/>
    </w:pPr>
    <w:r>
      <w:t xml:space="preserve">Allen F. </w:t>
    </w:r>
    <w:proofErr w:type="spellStart"/>
    <w:r>
      <w:t>Mensinger</w:t>
    </w:r>
    <w:proofErr w:type="spellEnd"/>
  </w:p>
  <w:p w:rsidR="0024209B" w:rsidRDefault="002420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858"/>
    <w:multiLevelType w:val="singleLevel"/>
    <w:tmpl w:val="3F7AC0AE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16230F2"/>
    <w:multiLevelType w:val="hybridMultilevel"/>
    <w:tmpl w:val="EFBEEBE4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046F"/>
    <w:multiLevelType w:val="hybridMultilevel"/>
    <w:tmpl w:val="73B8FA1A"/>
    <w:lvl w:ilvl="0" w:tplc="38BABABA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F903383"/>
    <w:multiLevelType w:val="hybridMultilevel"/>
    <w:tmpl w:val="44F84694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906C5"/>
    <w:multiLevelType w:val="singleLevel"/>
    <w:tmpl w:val="B2444FAA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5F87FA4"/>
    <w:multiLevelType w:val="hybridMultilevel"/>
    <w:tmpl w:val="CFB4D4BE"/>
    <w:lvl w:ilvl="0" w:tplc="EB5E0BF6">
      <w:start w:val="200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387AEC16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651AE6"/>
    <w:multiLevelType w:val="hybridMultilevel"/>
    <w:tmpl w:val="517A1720"/>
    <w:lvl w:ilvl="0" w:tplc="38BAB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2F5"/>
    <w:multiLevelType w:val="hybridMultilevel"/>
    <w:tmpl w:val="9932C23E"/>
    <w:lvl w:ilvl="0" w:tplc="B4CC9C74">
      <w:start w:val="2000"/>
      <w:numFmt w:val="decimal"/>
      <w:lvlText w:val="%1-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F1768A"/>
    <w:multiLevelType w:val="hybridMultilevel"/>
    <w:tmpl w:val="99302D04"/>
    <w:lvl w:ilvl="0" w:tplc="E77E4C32">
      <w:start w:val="2004"/>
      <w:numFmt w:val="decimal"/>
      <w:lvlText w:val="%1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C6B6F9C"/>
    <w:multiLevelType w:val="hybridMultilevel"/>
    <w:tmpl w:val="EC0C36F4"/>
    <w:lvl w:ilvl="0" w:tplc="38BAB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255CD"/>
    <w:multiLevelType w:val="hybridMultilevel"/>
    <w:tmpl w:val="868E9844"/>
    <w:lvl w:ilvl="0" w:tplc="68E816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3343F"/>
    <w:multiLevelType w:val="hybridMultilevel"/>
    <w:tmpl w:val="D9204534"/>
    <w:lvl w:ilvl="0" w:tplc="040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A2739"/>
    <w:multiLevelType w:val="singleLevel"/>
    <w:tmpl w:val="03702BE6"/>
    <w:lvl w:ilvl="0">
      <w:start w:val="1998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</w:abstractNum>
  <w:abstractNum w:abstractNumId="13" w15:restartNumberingAfterBreak="0">
    <w:nsid w:val="31036B1A"/>
    <w:multiLevelType w:val="hybridMultilevel"/>
    <w:tmpl w:val="08422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37063"/>
    <w:multiLevelType w:val="multilevel"/>
    <w:tmpl w:val="8AA2CAD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15" w15:restartNumberingAfterBreak="0">
    <w:nsid w:val="3F2E05FF"/>
    <w:multiLevelType w:val="hybridMultilevel"/>
    <w:tmpl w:val="73367C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25484"/>
    <w:multiLevelType w:val="hybridMultilevel"/>
    <w:tmpl w:val="D598B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A62E3"/>
    <w:multiLevelType w:val="hybridMultilevel"/>
    <w:tmpl w:val="8EF60AC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A7518F"/>
    <w:multiLevelType w:val="singleLevel"/>
    <w:tmpl w:val="57BA0278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E1F3373"/>
    <w:multiLevelType w:val="hybridMultilevel"/>
    <w:tmpl w:val="F38009A2"/>
    <w:lvl w:ilvl="0" w:tplc="275C7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1A0EEE"/>
    <w:multiLevelType w:val="singleLevel"/>
    <w:tmpl w:val="FDF663E4"/>
    <w:lvl w:ilvl="0">
      <w:start w:val="1997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</w:abstractNum>
  <w:abstractNum w:abstractNumId="21" w15:restartNumberingAfterBreak="0">
    <w:nsid w:val="51D101FA"/>
    <w:multiLevelType w:val="singleLevel"/>
    <w:tmpl w:val="4A5AE102"/>
    <w:lvl w:ilvl="0">
      <w:start w:val="1998"/>
      <w:numFmt w:val="decimal"/>
      <w:pStyle w:val="Heading1"/>
      <w:lvlText w:val="%1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 w15:restartNumberingAfterBreak="0">
    <w:nsid w:val="53D6098C"/>
    <w:multiLevelType w:val="hybridMultilevel"/>
    <w:tmpl w:val="36327544"/>
    <w:lvl w:ilvl="0" w:tplc="983010BA">
      <w:start w:val="2003"/>
      <w:numFmt w:val="decimal"/>
      <w:lvlText w:val="%1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5404FB4"/>
    <w:multiLevelType w:val="hybridMultilevel"/>
    <w:tmpl w:val="95D6CF76"/>
    <w:lvl w:ilvl="0" w:tplc="48987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A82B92"/>
    <w:multiLevelType w:val="hybridMultilevel"/>
    <w:tmpl w:val="6414B270"/>
    <w:lvl w:ilvl="0" w:tplc="E28808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82DB0"/>
    <w:multiLevelType w:val="singleLevel"/>
    <w:tmpl w:val="063C6E58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6" w15:restartNumberingAfterBreak="0">
    <w:nsid w:val="5A454582"/>
    <w:multiLevelType w:val="hybridMultilevel"/>
    <w:tmpl w:val="F0522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ACFFE8">
      <w:start w:val="2004"/>
      <w:numFmt w:val="decimal"/>
      <w:lvlText w:val="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AC3A46"/>
    <w:multiLevelType w:val="multilevel"/>
    <w:tmpl w:val="8A8E0FD2"/>
    <w:lvl w:ilvl="0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E7A3318"/>
    <w:multiLevelType w:val="singleLevel"/>
    <w:tmpl w:val="B0BCAC8C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9" w15:restartNumberingAfterBreak="0">
    <w:nsid w:val="6CE43C0F"/>
    <w:multiLevelType w:val="hybridMultilevel"/>
    <w:tmpl w:val="7082A21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4314C"/>
    <w:multiLevelType w:val="hybridMultilevel"/>
    <w:tmpl w:val="4FF85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72BD3"/>
    <w:multiLevelType w:val="hybridMultilevel"/>
    <w:tmpl w:val="A6A827D0"/>
    <w:lvl w:ilvl="0" w:tplc="38BAB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34DAD"/>
    <w:multiLevelType w:val="singleLevel"/>
    <w:tmpl w:val="7CCC0E9C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4"/>
  </w:num>
  <w:num w:numId="4">
    <w:abstractNumId w:val="12"/>
  </w:num>
  <w:num w:numId="5">
    <w:abstractNumId w:val="20"/>
  </w:num>
  <w:num w:numId="6">
    <w:abstractNumId w:val="25"/>
  </w:num>
  <w:num w:numId="7">
    <w:abstractNumId w:val="18"/>
  </w:num>
  <w:num w:numId="8">
    <w:abstractNumId w:val="0"/>
  </w:num>
  <w:num w:numId="9">
    <w:abstractNumId w:val="21"/>
  </w:num>
  <w:num w:numId="10">
    <w:abstractNumId w:val="27"/>
  </w:num>
  <w:num w:numId="11">
    <w:abstractNumId w:val="5"/>
  </w:num>
  <w:num w:numId="12">
    <w:abstractNumId w:val="26"/>
  </w:num>
  <w:num w:numId="13">
    <w:abstractNumId w:val="7"/>
  </w:num>
  <w:num w:numId="14">
    <w:abstractNumId w:val="22"/>
  </w:num>
  <w:num w:numId="15">
    <w:abstractNumId w:val="8"/>
  </w:num>
  <w:num w:numId="16">
    <w:abstractNumId w:val="14"/>
  </w:num>
  <w:num w:numId="17">
    <w:abstractNumId w:val="10"/>
  </w:num>
  <w:num w:numId="18">
    <w:abstractNumId w:val="23"/>
  </w:num>
  <w:num w:numId="19">
    <w:abstractNumId w:val="1"/>
  </w:num>
  <w:num w:numId="20">
    <w:abstractNumId w:val="3"/>
  </w:num>
  <w:num w:numId="21">
    <w:abstractNumId w:val="30"/>
  </w:num>
  <w:num w:numId="22">
    <w:abstractNumId w:val="17"/>
  </w:num>
  <w:num w:numId="23">
    <w:abstractNumId w:val="24"/>
  </w:num>
  <w:num w:numId="24">
    <w:abstractNumId w:val="31"/>
  </w:num>
  <w:num w:numId="25">
    <w:abstractNumId w:val="13"/>
  </w:num>
  <w:num w:numId="26">
    <w:abstractNumId w:val="15"/>
  </w:num>
  <w:num w:numId="27">
    <w:abstractNumId w:val="19"/>
  </w:num>
  <w:num w:numId="28">
    <w:abstractNumId w:val="29"/>
  </w:num>
  <w:num w:numId="29">
    <w:abstractNumId w:val="11"/>
  </w:num>
  <w:num w:numId="30">
    <w:abstractNumId w:val="16"/>
  </w:num>
  <w:num w:numId="31">
    <w:abstractNumId w:val="2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ctiveWritingStyle w:appName="MSWord" w:lang="en-US" w:vendorID="64" w:dllVersion="0" w:nlCheck="1" w:checkStyle="1"/>
  <w:activeWritingStyle w:appName="MSWord" w:lang="en-NZ" w:vendorID="64" w:dllVersion="0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78"/>
    <w:rsid w:val="000014A4"/>
    <w:rsid w:val="0001434A"/>
    <w:rsid w:val="00063F7E"/>
    <w:rsid w:val="000E283C"/>
    <w:rsid w:val="000F6C2A"/>
    <w:rsid w:val="00105E33"/>
    <w:rsid w:val="00110217"/>
    <w:rsid w:val="00120978"/>
    <w:rsid w:val="00143D88"/>
    <w:rsid w:val="00144E21"/>
    <w:rsid w:val="00190CA1"/>
    <w:rsid w:val="001C497C"/>
    <w:rsid w:val="001E523A"/>
    <w:rsid w:val="001F1D05"/>
    <w:rsid w:val="001F249B"/>
    <w:rsid w:val="001F460D"/>
    <w:rsid w:val="00202BC7"/>
    <w:rsid w:val="00214227"/>
    <w:rsid w:val="00226556"/>
    <w:rsid w:val="00231357"/>
    <w:rsid w:val="002368F0"/>
    <w:rsid w:val="00240728"/>
    <w:rsid w:val="0024209B"/>
    <w:rsid w:val="0024370D"/>
    <w:rsid w:val="00244D6A"/>
    <w:rsid w:val="002678EA"/>
    <w:rsid w:val="00291899"/>
    <w:rsid w:val="00294C66"/>
    <w:rsid w:val="002B3516"/>
    <w:rsid w:val="002D3E7D"/>
    <w:rsid w:val="002F1D5A"/>
    <w:rsid w:val="0030625E"/>
    <w:rsid w:val="0031788D"/>
    <w:rsid w:val="00332DCE"/>
    <w:rsid w:val="0035601D"/>
    <w:rsid w:val="003812E4"/>
    <w:rsid w:val="003A3358"/>
    <w:rsid w:val="003B2004"/>
    <w:rsid w:val="003C28F3"/>
    <w:rsid w:val="003C4E2F"/>
    <w:rsid w:val="003E4F4A"/>
    <w:rsid w:val="0040401F"/>
    <w:rsid w:val="004064F6"/>
    <w:rsid w:val="00421F9D"/>
    <w:rsid w:val="004246C8"/>
    <w:rsid w:val="0042663E"/>
    <w:rsid w:val="00445482"/>
    <w:rsid w:val="0045373F"/>
    <w:rsid w:val="004762C4"/>
    <w:rsid w:val="0047693A"/>
    <w:rsid w:val="00480A2E"/>
    <w:rsid w:val="00497642"/>
    <w:rsid w:val="004C6363"/>
    <w:rsid w:val="004E7D45"/>
    <w:rsid w:val="004F1F7A"/>
    <w:rsid w:val="0050534F"/>
    <w:rsid w:val="005124E4"/>
    <w:rsid w:val="00516656"/>
    <w:rsid w:val="005873BA"/>
    <w:rsid w:val="005B1352"/>
    <w:rsid w:val="005D4792"/>
    <w:rsid w:val="005D5837"/>
    <w:rsid w:val="00602F50"/>
    <w:rsid w:val="00602FF0"/>
    <w:rsid w:val="00603BD1"/>
    <w:rsid w:val="00625889"/>
    <w:rsid w:val="00691245"/>
    <w:rsid w:val="006A5A29"/>
    <w:rsid w:val="006B6269"/>
    <w:rsid w:val="006D0011"/>
    <w:rsid w:val="006D230C"/>
    <w:rsid w:val="006D7EB5"/>
    <w:rsid w:val="006E591F"/>
    <w:rsid w:val="0070447E"/>
    <w:rsid w:val="00705D9E"/>
    <w:rsid w:val="007175ED"/>
    <w:rsid w:val="0072018F"/>
    <w:rsid w:val="00723256"/>
    <w:rsid w:val="0072500C"/>
    <w:rsid w:val="00732FF7"/>
    <w:rsid w:val="0074225E"/>
    <w:rsid w:val="00751721"/>
    <w:rsid w:val="007A35B1"/>
    <w:rsid w:val="007B0C7A"/>
    <w:rsid w:val="007C4A98"/>
    <w:rsid w:val="007F2C2B"/>
    <w:rsid w:val="00804BC7"/>
    <w:rsid w:val="00805B2A"/>
    <w:rsid w:val="00850CE2"/>
    <w:rsid w:val="00854EF1"/>
    <w:rsid w:val="00861388"/>
    <w:rsid w:val="00861513"/>
    <w:rsid w:val="00890869"/>
    <w:rsid w:val="00895232"/>
    <w:rsid w:val="008A31CE"/>
    <w:rsid w:val="008B67A1"/>
    <w:rsid w:val="008B697B"/>
    <w:rsid w:val="008C2608"/>
    <w:rsid w:val="008D09A7"/>
    <w:rsid w:val="008D4594"/>
    <w:rsid w:val="008E465C"/>
    <w:rsid w:val="0091139B"/>
    <w:rsid w:val="009411E6"/>
    <w:rsid w:val="009819F7"/>
    <w:rsid w:val="00983BD7"/>
    <w:rsid w:val="00987680"/>
    <w:rsid w:val="009A6B1A"/>
    <w:rsid w:val="009B62D5"/>
    <w:rsid w:val="009D29B2"/>
    <w:rsid w:val="009F35EE"/>
    <w:rsid w:val="00A00958"/>
    <w:rsid w:val="00A12840"/>
    <w:rsid w:val="00A1429B"/>
    <w:rsid w:val="00A172B2"/>
    <w:rsid w:val="00A232F1"/>
    <w:rsid w:val="00A43799"/>
    <w:rsid w:val="00A4379B"/>
    <w:rsid w:val="00A64A0A"/>
    <w:rsid w:val="00A64FB8"/>
    <w:rsid w:val="00AA33C6"/>
    <w:rsid w:val="00AA34F4"/>
    <w:rsid w:val="00AA7DA6"/>
    <w:rsid w:val="00AB14D3"/>
    <w:rsid w:val="00AD1BCF"/>
    <w:rsid w:val="00AD28EA"/>
    <w:rsid w:val="00AF1777"/>
    <w:rsid w:val="00B6215A"/>
    <w:rsid w:val="00B634F7"/>
    <w:rsid w:val="00B76CD9"/>
    <w:rsid w:val="00B830F7"/>
    <w:rsid w:val="00B840AB"/>
    <w:rsid w:val="00B90507"/>
    <w:rsid w:val="00BB4C6B"/>
    <w:rsid w:val="00BB4CE6"/>
    <w:rsid w:val="00BC0420"/>
    <w:rsid w:val="00BD0264"/>
    <w:rsid w:val="00C03EA0"/>
    <w:rsid w:val="00C04F58"/>
    <w:rsid w:val="00C05A6E"/>
    <w:rsid w:val="00C131C8"/>
    <w:rsid w:val="00C34D86"/>
    <w:rsid w:val="00C40F86"/>
    <w:rsid w:val="00C458F6"/>
    <w:rsid w:val="00C54356"/>
    <w:rsid w:val="00C76B71"/>
    <w:rsid w:val="00C8122D"/>
    <w:rsid w:val="00C8528E"/>
    <w:rsid w:val="00C90023"/>
    <w:rsid w:val="00C90E53"/>
    <w:rsid w:val="00C91BC6"/>
    <w:rsid w:val="00C92587"/>
    <w:rsid w:val="00CB3CC7"/>
    <w:rsid w:val="00CC28C4"/>
    <w:rsid w:val="00CF47CD"/>
    <w:rsid w:val="00D072B7"/>
    <w:rsid w:val="00D557C4"/>
    <w:rsid w:val="00D91F74"/>
    <w:rsid w:val="00D974A4"/>
    <w:rsid w:val="00DC2649"/>
    <w:rsid w:val="00DD09BD"/>
    <w:rsid w:val="00DD5EDD"/>
    <w:rsid w:val="00E022B2"/>
    <w:rsid w:val="00E042A1"/>
    <w:rsid w:val="00E1017F"/>
    <w:rsid w:val="00E10290"/>
    <w:rsid w:val="00E135CC"/>
    <w:rsid w:val="00E15259"/>
    <w:rsid w:val="00E3132E"/>
    <w:rsid w:val="00E35C70"/>
    <w:rsid w:val="00E524D6"/>
    <w:rsid w:val="00E53B9F"/>
    <w:rsid w:val="00E7140D"/>
    <w:rsid w:val="00E73ADD"/>
    <w:rsid w:val="00E76536"/>
    <w:rsid w:val="00E82E95"/>
    <w:rsid w:val="00E9336B"/>
    <w:rsid w:val="00EA14CF"/>
    <w:rsid w:val="00EB2A9A"/>
    <w:rsid w:val="00EC35DD"/>
    <w:rsid w:val="00ED0EA4"/>
    <w:rsid w:val="00EE2706"/>
    <w:rsid w:val="00F1789B"/>
    <w:rsid w:val="00F202B3"/>
    <w:rsid w:val="00F206C7"/>
    <w:rsid w:val="00F47EC9"/>
    <w:rsid w:val="00F5194A"/>
    <w:rsid w:val="00F7171D"/>
    <w:rsid w:val="00F84544"/>
    <w:rsid w:val="00F970A8"/>
    <w:rsid w:val="00FA0E74"/>
    <w:rsid w:val="00FA7CE6"/>
    <w:rsid w:val="00FC1F4E"/>
    <w:rsid w:val="00FC2013"/>
    <w:rsid w:val="00FD394F"/>
    <w:rsid w:val="00FD7C96"/>
    <w:rsid w:val="00FE3808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8C74BAE-A28C-4B73-9437-55616655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C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9"/>
      </w:numPr>
      <w:spacing w:line="240" w:lineRule="exact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ind w:left="144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720"/>
        <w:tab w:val="left" w:pos="1980"/>
        <w:tab w:val="left" w:pos="2160"/>
      </w:tabs>
      <w:spacing w:line="240" w:lineRule="exact"/>
      <w:ind w:left="144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  <w:tab w:val="left" w:pos="810"/>
        <w:tab w:val="left" w:pos="1980"/>
        <w:tab w:val="left" w:pos="2160"/>
      </w:tabs>
      <w:spacing w:line="240" w:lineRule="exact"/>
      <w:ind w:left="2160" w:hanging="2160"/>
    </w:pPr>
  </w:style>
  <w:style w:type="paragraph" w:styleId="BodyTextIndent2">
    <w:name w:val="Body Text Indent 2"/>
    <w:basedOn w:val="Normal"/>
    <w:pPr>
      <w:spacing w:line="240" w:lineRule="exact"/>
      <w:ind w:left="1440" w:hanging="720"/>
    </w:pPr>
  </w:style>
  <w:style w:type="paragraph" w:styleId="BodyTextIndent3">
    <w:name w:val="Body Text Indent 3"/>
    <w:basedOn w:val="Normal"/>
    <w:pPr>
      <w:spacing w:line="240" w:lineRule="exact"/>
      <w:ind w:left="720" w:hanging="720"/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line="240" w:lineRule="exact"/>
      <w:jc w:val="center"/>
      <w:outlineLvl w:val="0"/>
    </w:pPr>
    <w:rPr>
      <w:b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014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Strong">
    <w:name w:val="Strong"/>
    <w:uiPriority w:val="22"/>
    <w:qFormat/>
    <w:rsid w:val="007C4A98"/>
    <w:rPr>
      <w:b/>
      <w:bCs/>
    </w:rPr>
  </w:style>
  <w:style w:type="table" w:styleId="TableGrid">
    <w:name w:val="Table Grid"/>
    <w:basedOn w:val="TableNormal"/>
    <w:rsid w:val="00E3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90CA1"/>
    <w:rPr>
      <w:rFonts w:ascii="Courier" w:eastAsia="Times" w:hAnsi="Courier"/>
    </w:rPr>
  </w:style>
  <w:style w:type="character" w:customStyle="1" w:styleId="PlainTextChar">
    <w:name w:val="Plain Text Char"/>
    <w:link w:val="PlainText"/>
    <w:rsid w:val="00190CA1"/>
    <w:rPr>
      <w:rFonts w:ascii="Courier" w:eastAsia="Times" w:hAnsi="Courier"/>
      <w:sz w:val="24"/>
    </w:rPr>
  </w:style>
  <w:style w:type="character" w:customStyle="1" w:styleId="hw">
    <w:name w:val="hw"/>
    <w:basedOn w:val="DefaultParagraphFont"/>
    <w:rsid w:val="00063F7E"/>
  </w:style>
  <w:style w:type="character" w:customStyle="1" w:styleId="hithilite">
    <w:name w:val="hithilite"/>
    <w:basedOn w:val="DefaultParagraphFont"/>
    <w:rsid w:val="00603BD1"/>
  </w:style>
  <w:style w:type="character" w:customStyle="1" w:styleId="HTMLPreformattedChar">
    <w:name w:val="HTML Preformatted Char"/>
    <w:link w:val="HTMLPreformatted"/>
    <w:uiPriority w:val="99"/>
    <w:rsid w:val="00C91BC6"/>
    <w:rPr>
      <w:rFonts w:ascii="Courier New" w:hAnsi="Courier New" w:cs="Courier New"/>
    </w:rPr>
  </w:style>
  <w:style w:type="paragraph" w:customStyle="1" w:styleId="Default">
    <w:name w:val="Default"/>
    <w:rsid w:val="00D072B7"/>
    <w:pPr>
      <w:autoSpaceDE w:val="0"/>
      <w:autoSpaceDN w:val="0"/>
      <w:adjustRightInd w:val="0"/>
    </w:pPr>
    <w:rPr>
      <w:rFonts w:ascii="CCBFEF+Arial" w:hAnsi="CCBFEF+Arial" w:cs="CCBFEF+Arial"/>
      <w:color w:val="000000"/>
      <w:sz w:val="24"/>
      <w:szCs w:val="24"/>
    </w:rPr>
  </w:style>
  <w:style w:type="character" w:customStyle="1" w:styleId="databold">
    <w:name w:val="data_bold"/>
    <w:basedOn w:val="DefaultParagraphFont"/>
    <w:rsid w:val="00A172B2"/>
  </w:style>
  <w:style w:type="character" w:customStyle="1" w:styleId="label">
    <w:name w:val="label"/>
    <w:basedOn w:val="DefaultParagraphFont"/>
    <w:rsid w:val="00F1789B"/>
  </w:style>
  <w:style w:type="character" w:customStyle="1" w:styleId="gd">
    <w:name w:val="gd"/>
    <w:basedOn w:val="DefaultParagraphFont"/>
    <w:rsid w:val="004E7D45"/>
  </w:style>
  <w:style w:type="character" w:customStyle="1" w:styleId="Heading3Char">
    <w:name w:val="Heading 3 Char"/>
    <w:link w:val="Heading3"/>
    <w:rsid w:val="004E7D45"/>
    <w:rPr>
      <w:b/>
      <w:bCs/>
      <w:sz w:val="24"/>
    </w:rPr>
  </w:style>
  <w:style w:type="character" w:customStyle="1" w:styleId="apple-converted-space">
    <w:name w:val="apple-converted-space"/>
    <w:basedOn w:val="DefaultParagraphFont"/>
    <w:rsid w:val="0070447E"/>
  </w:style>
  <w:style w:type="paragraph" w:styleId="ListParagraph">
    <w:name w:val="List Paragraph"/>
    <w:basedOn w:val="Normal"/>
    <w:uiPriority w:val="34"/>
    <w:qFormat/>
    <w:rsid w:val="00AA33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2DCE"/>
    <w:pPr>
      <w:spacing w:before="100" w:beforeAutospacing="1" w:after="100" w:afterAutospacing="1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5EDD"/>
    <w:rPr>
      <w:sz w:val="24"/>
    </w:rPr>
  </w:style>
  <w:style w:type="paragraph" w:styleId="BalloonText">
    <w:name w:val="Balloon Text"/>
    <w:basedOn w:val="Normal"/>
    <w:link w:val="BalloonTextChar"/>
    <w:rsid w:val="006D7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EB5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4762C4"/>
    <w:pPr>
      <w:spacing w:after="16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4762C4"/>
    <w:rPr>
      <w:rFonts w:ascii="Calibri" w:eastAsiaTheme="minorHAnsi" w:hAnsi="Calibri" w:cstheme="minorBid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390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74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308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tlane.nsf.gov/researchadmin/viewProposalStatusDetails.do?propId=1354745&amp;performOrg=U%20of%20Minnesota%20Duluth" TargetMode="External"/><Relationship Id="rId13" Type="http://schemas.openxmlformats.org/officeDocument/2006/relationships/hyperlink" Target="http://apps.webofknowledge.com.ezp3.lib.umn.edu/OneClickSearch.do?product=WOS&amp;search_mode=OneClickSearch&amp;excludeEventConfig=ExcludeIfFromFullRecPage&amp;colName=WOS&amp;SID=2DVeJ7tidEtMoRXxfOB&amp;field=AU&amp;value=Frank,%20MM" TargetMode="External"/><Relationship Id="rId18" Type="http://schemas.openxmlformats.org/officeDocument/2006/relationships/hyperlink" Target="http://apps.webofknowledge.com.ezp3.lib.umn.edu/OneClickSearch.do?product=WOS&amp;search_mode=OneClickSearch&amp;excludeEventConfig=ExcludeIfFromFullRecPage&amp;colName=WOS&amp;SID=2DVeJ7tidEtMoRXxfOB&amp;field=AU&amp;value=Frank,%20M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pps.isiknowledge.com.libpdb.d.umn.edu:2048/full_record.do?product=WOS&amp;search_mode=Refine&amp;qid=2&amp;SID=4BDg9eDl1LCEdp2hgpH&amp;page=1&amp;doc=4" TargetMode="External"/><Relationship Id="rId7" Type="http://schemas.openxmlformats.org/officeDocument/2006/relationships/hyperlink" Target="mailto:amensing@d.umn.edu" TargetMode="External"/><Relationship Id="rId12" Type="http://schemas.openxmlformats.org/officeDocument/2006/relationships/hyperlink" Target="http://apps.webofknowledge.com.ezp3.lib.umn.edu/OneClickSearch.do?product=WOS&amp;search_mode=OneClickSearch&amp;excludeEventConfig=ExcludeIfFromFullRecPage&amp;colName=WOS&amp;SID=2DVeJ7tidEtMoRXxfOB&amp;field=AU&amp;value=Marranzino,%20AN" TargetMode="External"/><Relationship Id="rId17" Type="http://schemas.openxmlformats.org/officeDocument/2006/relationships/hyperlink" Target="http://apps.webofknowledge.com.ezp3.lib.umn.edu/OneClickSearch.do?product=WOS&amp;search_mode=OneClickSearch&amp;excludeEventConfig=ExcludeIfFromFullRecPage&amp;colName=WOS&amp;SID=2DVeJ7tidEtMoRXxfOB&amp;field=AU&amp;value=Marranzino,%20A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pps.webofknowledge.com.ezp2.lib.umn.edu/full_record.do?product=WOS&amp;search_mode=GeneralSearch&amp;qid=1&amp;SID=2ANLBxKw5fdwGvqkATI&amp;page=1&amp;doc=2" TargetMode="External"/><Relationship Id="rId20" Type="http://schemas.openxmlformats.org/officeDocument/2006/relationships/hyperlink" Target="http://apps.webofknowledge.com.ezp2.lib.umn.edu/full_record.do?product=WOS&amp;search_mode=GeneralSearch&amp;qid=1&amp;SID=2ANLBxKw5fdwGvqkATI&amp;page=1&amp;doc=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isiknowledge.com.libpdb.d.umn.edu:2048/full_record.do?product=WOS&amp;search_mode=GeneralSearch&amp;qid=7&amp;SID=T19LPjOMaLEdJ@7o@Im&amp;page=1&amp;doc=3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apps.webofknowledge.com.ezp3.lib.umn.edu/OneClickSearch.do?product=WOS&amp;search_mode=OneClickSearch&amp;excludeEventConfig=ExcludeIfFromFullRecPage&amp;colName=WOS&amp;SID=2DVeJ7tidEtMoRXxfOB&amp;field=AU&amp;value=Mensinger,%20A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apps.isiknowledge.com.libpdb.d.umn.edu:2048/full_record.do?product=WOS&amp;search_mode=GeneralSearch&amp;qid=7&amp;SID=T19LPjOMaLEdJ@7o@Im&amp;page=1&amp;doc=2" TargetMode="External"/><Relationship Id="rId19" Type="http://schemas.openxmlformats.org/officeDocument/2006/relationships/hyperlink" Target="http://apps.webofknowledge.com.ezp3.lib.umn.edu/OneClickSearch.do?product=WOS&amp;search_mode=OneClickSearch&amp;excludeEventConfig=ExcludeIfFromFullRecPage&amp;colName=WOS&amp;SID=2DVeJ7tidEtMoRXxfOB&amp;field=AU&amp;value=Sipper,%2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isiknowledge.com.libpdb.d.umn.edu:2048/full_record.do?product=WOS&amp;search_mode=GeneralSearch&amp;qid=7&amp;SID=T19LPjOMaLEdJ@7o@Im&amp;page=1&amp;doc=1" TargetMode="External"/><Relationship Id="rId14" Type="http://schemas.openxmlformats.org/officeDocument/2006/relationships/hyperlink" Target="http://apps.webofknowledge.com.ezp3.lib.umn.edu/OneClickSearch.do?product=WOS&amp;search_mode=OneClickSearch&amp;excludeEventConfig=ExcludeIfFromFullRecPage&amp;colName=WOS&amp;SID=2DVeJ7tidEtMoRXxfOB&amp;field=AU&amp;value=Sipper,%20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5077</Words>
  <Characters>36217</Characters>
  <Application>Microsoft Office Word</Application>
  <DocSecurity>4</DocSecurity>
  <Lines>301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1997CV for 1996</vt:lpstr>
    </vt:vector>
  </TitlesOfParts>
  <Company>Microsoft</Company>
  <LinksUpToDate>false</LinksUpToDate>
  <CharactersWithSpaces>41212</CharactersWithSpaces>
  <SharedDoc>false</SharedDoc>
  <HLinks>
    <vt:vector size="36" baseType="variant">
      <vt:variant>
        <vt:i4>7209006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http://www.linkedin.com/companies/imds</vt:lpwstr>
      </vt:variant>
      <vt:variant>
        <vt:lpwstr/>
      </vt:variant>
      <vt:variant>
        <vt:i4>5505093</vt:i4>
      </vt:variant>
      <vt:variant>
        <vt:i4>12</vt:i4>
      </vt:variant>
      <vt:variant>
        <vt:i4>0</vt:i4>
      </vt:variant>
      <vt:variant>
        <vt:i4>5</vt:i4>
      </vt:variant>
      <vt:variant>
        <vt:lpwstr>http://apps.isiknowledge.com.libpdb.d.umn.edu:2048/full_record.do?product=WOS&amp;search_mode=Refine&amp;qid=2&amp;SID=4BDg9eDl1LCEdp2hgpH&amp;page=1&amp;doc=4</vt:lpwstr>
      </vt:variant>
      <vt:variant>
        <vt:lpwstr/>
      </vt:variant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http://apps.isiknowledge.com.libpdb.d.umn.edu:2048/full_record.do?product=WOS&amp;search_mode=GeneralSearch&amp;qid=7&amp;SID=T19LPjOMaLEdJ@7o@Im&amp;page=1&amp;doc=3</vt:lpwstr>
      </vt:variant>
      <vt:variant>
        <vt:lpwstr/>
      </vt:variant>
      <vt:variant>
        <vt:i4>7798883</vt:i4>
      </vt:variant>
      <vt:variant>
        <vt:i4>6</vt:i4>
      </vt:variant>
      <vt:variant>
        <vt:i4>0</vt:i4>
      </vt:variant>
      <vt:variant>
        <vt:i4>5</vt:i4>
      </vt:variant>
      <vt:variant>
        <vt:lpwstr>http://apps.isiknowledge.com.libpdb.d.umn.edu:2048/full_record.do?product=WOS&amp;search_mode=GeneralSearch&amp;qid=7&amp;SID=T19LPjOMaLEdJ@7o@Im&amp;page=1&amp;doc=2</vt:lpwstr>
      </vt:variant>
      <vt:variant>
        <vt:lpwstr/>
      </vt:variant>
      <vt:variant>
        <vt:i4>7602275</vt:i4>
      </vt:variant>
      <vt:variant>
        <vt:i4>3</vt:i4>
      </vt:variant>
      <vt:variant>
        <vt:i4>0</vt:i4>
      </vt:variant>
      <vt:variant>
        <vt:i4>5</vt:i4>
      </vt:variant>
      <vt:variant>
        <vt:lpwstr>http://apps.isiknowledge.com.libpdb.d.umn.edu:2048/full_record.do?product=WOS&amp;search_mode=GeneralSearch&amp;qid=7&amp;SID=T19LPjOMaLEdJ@7o@Im&amp;page=1&amp;doc=1</vt:lpwstr>
      </vt:variant>
      <vt:variant>
        <vt:lpwstr/>
      </vt:variant>
      <vt:variant>
        <vt:i4>3276893</vt:i4>
      </vt:variant>
      <vt:variant>
        <vt:i4>0</vt:i4>
      </vt:variant>
      <vt:variant>
        <vt:i4>0</vt:i4>
      </vt:variant>
      <vt:variant>
        <vt:i4>5</vt:i4>
      </vt:variant>
      <vt:variant>
        <vt:lpwstr>mailto:amensing@d.umn.edu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1997CV for 1996</dc:title>
  <dc:creator>Allen F. Mensinger</dc:creator>
  <cp:lastModifiedBy>Rochelle A Ninefeldt</cp:lastModifiedBy>
  <cp:revision>2</cp:revision>
  <cp:lastPrinted>2013-07-19T17:42:00Z</cp:lastPrinted>
  <dcterms:created xsi:type="dcterms:W3CDTF">2018-05-09T17:30:00Z</dcterms:created>
  <dcterms:modified xsi:type="dcterms:W3CDTF">2018-05-09T17:30:00Z</dcterms:modified>
</cp:coreProperties>
</file>