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00" w:rsidRPr="006C6000" w:rsidRDefault="006C6000" w:rsidP="006C6000">
      <w:pPr>
        <w:shd w:val="clear" w:color="auto" w:fill="FFFFFF"/>
        <w:spacing w:after="0" w:line="240" w:lineRule="auto"/>
        <w:textAlignment w:val="top"/>
        <w:rPr>
          <w:rFonts w:ascii="Arial" w:eastAsia="Times New Roman" w:hAnsi="Arial" w:cs="Arial"/>
          <w:color w:val="555555"/>
          <w:sz w:val="27"/>
          <w:szCs w:val="27"/>
        </w:rPr>
      </w:pPr>
      <w:r w:rsidRPr="006C6000">
        <w:rPr>
          <w:rFonts w:ascii="Arial" w:eastAsia="Times New Roman" w:hAnsi="Arial" w:cs="Arial"/>
          <w:color w:val="000000"/>
          <w:sz w:val="27"/>
          <w:szCs w:val="27"/>
        </w:rPr>
        <w:t>We have great news! When we opened our first ever Duluth office in 2019, and created the Northeastern Minnesota program two years later, we said, we are in this for the long haul. </w:t>
      </w:r>
      <w:r w:rsidRPr="006C6000">
        <w:rPr>
          <w:rFonts w:ascii="Arial" w:eastAsia="Times New Roman" w:hAnsi="Arial" w:cs="Arial"/>
          <w:b/>
          <w:bCs/>
          <w:color w:val="000000"/>
          <w:sz w:val="27"/>
          <w:szCs w:val="27"/>
        </w:rPr>
        <w:t>That’s why we are so happy to share that we are adding a second full-time team member based in Duluth, thanks to the support of people like you.</w:t>
      </w:r>
    </w:p>
    <w:p w:rsidR="006C6000" w:rsidRPr="006C6000" w:rsidRDefault="006C6000" w:rsidP="006C6000">
      <w:pPr>
        <w:shd w:val="clear" w:color="auto" w:fill="FFFFFF"/>
        <w:spacing w:after="0" w:line="240" w:lineRule="auto"/>
        <w:textAlignment w:val="top"/>
        <w:rPr>
          <w:rFonts w:ascii="Arial" w:eastAsia="Times New Roman" w:hAnsi="Arial" w:cs="Arial"/>
          <w:color w:val="555555"/>
          <w:sz w:val="27"/>
          <w:szCs w:val="27"/>
        </w:rPr>
      </w:pPr>
      <w:r w:rsidRPr="006C6000">
        <w:rPr>
          <w:rFonts w:ascii="Arial" w:eastAsia="Times New Roman" w:hAnsi="Arial" w:cs="Arial"/>
          <w:color w:val="555555"/>
          <w:sz w:val="27"/>
          <w:szCs w:val="27"/>
        </w:rPr>
        <w:t> </w:t>
      </w:r>
    </w:p>
    <w:p w:rsidR="006C6000" w:rsidRPr="006C6000" w:rsidRDefault="006C6000" w:rsidP="006C6000">
      <w:pPr>
        <w:shd w:val="clear" w:color="auto" w:fill="FFFFFF"/>
        <w:spacing w:after="0" w:line="240" w:lineRule="auto"/>
        <w:textAlignment w:val="top"/>
        <w:rPr>
          <w:rFonts w:ascii="Arial" w:eastAsia="Times New Roman" w:hAnsi="Arial" w:cs="Arial"/>
          <w:color w:val="555555"/>
          <w:sz w:val="27"/>
          <w:szCs w:val="27"/>
        </w:rPr>
      </w:pPr>
      <w:r w:rsidRPr="006C6000">
        <w:rPr>
          <w:rFonts w:ascii="Arial" w:eastAsia="Times New Roman" w:hAnsi="Arial" w:cs="Arial"/>
          <w:color w:val="000000"/>
          <w:sz w:val="27"/>
          <w:szCs w:val="27"/>
        </w:rPr>
        <w:t>Check out our job description for the new Duluth-based Northeastern Minnesota Program Associate </w:t>
      </w:r>
      <w:hyperlink r:id="rId4" w:tgtFrame="_blank" w:history="1">
        <w:r w:rsidRPr="006C6000">
          <w:rPr>
            <w:rFonts w:ascii="Arial" w:eastAsia="Times New Roman" w:hAnsi="Arial" w:cs="Arial"/>
            <w:color w:val="228AE6"/>
            <w:sz w:val="27"/>
            <w:szCs w:val="27"/>
            <w:u w:val="single"/>
          </w:rPr>
          <w:t>here</w:t>
        </w:r>
      </w:hyperlink>
      <w:r w:rsidRPr="006C6000">
        <w:rPr>
          <w:rFonts w:ascii="Arial" w:eastAsia="Times New Roman" w:hAnsi="Arial" w:cs="Arial"/>
          <w:color w:val="000000"/>
          <w:sz w:val="27"/>
          <w:szCs w:val="27"/>
        </w:rPr>
        <w:t>.</w:t>
      </w:r>
    </w:p>
    <w:p w:rsidR="006C6000" w:rsidRPr="006C6000" w:rsidRDefault="006C6000" w:rsidP="006C6000">
      <w:pPr>
        <w:shd w:val="clear" w:color="auto" w:fill="FFFFFF"/>
        <w:spacing w:after="0" w:line="240" w:lineRule="auto"/>
        <w:jc w:val="center"/>
        <w:textAlignment w:val="top"/>
        <w:rPr>
          <w:rFonts w:ascii="Helvetica" w:eastAsia="Times New Roman" w:hAnsi="Helvetica" w:cs="Helvetica"/>
          <w:color w:val="222222"/>
          <w:sz w:val="24"/>
          <w:szCs w:val="24"/>
        </w:rPr>
      </w:pPr>
      <w:hyperlink r:id="rId5" w:tgtFrame="_blank" w:history="1">
        <w:r w:rsidRPr="006C6000">
          <w:rPr>
            <w:rFonts w:ascii="Arial" w:eastAsia="Times New Roman" w:hAnsi="Arial" w:cs="Arial"/>
            <w:color w:val="FFFFFF"/>
            <w:sz w:val="27"/>
            <w:szCs w:val="27"/>
            <w:u w:val="single"/>
            <w:bdr w:val="single" w:sz="6" w:space="4" w:color="5F9E43" w:frame="1"/>
            <w:shd w:val="clear" w:color="auto" w:fill="5F9E43"/>
          </w:rPr>
          <w:t>Click here to learn more and apply!</w:t>
        </w:r>
      </w:hyperlink>
    </w:p>
    <w:p w:rsidR="006C6000" w:rsidRPr="006C6000" w:rsidRDefault="006C6000" w:rsidP="006C6000">
      <w:pPr>
        <w:shd w:val="clear" w:color="auto" w:fill="FFFFFF"/>
        <w:spacing w:after="0" w:line="240" w:lineRule="auto"/>
        <w:textAlignment w:val="top"/>
        <w:rPr>
          <w:rFonts w:ascii="Arial" w:eastAsia="Times New Roman" w:hAnsi="Arial" w:cs="Arial"/>
          <w:color w:val="555555"/>
          <w:sz w:val="27"/>
          <w:szCs w:val="27"/>
        </w:rPr>
      </w:pPr>
      <w:r w:rsidRPr="006C6000">
        <w:rPr>
          <w:rFonts w:ascii="Arial" w:eastAsia="Times New Roman" w:hAnsi="Arial" w:cs="Arial"/>
          <w:b/>
          <w:bCs/>
          <w:color w:val="000000"/>
          <w:sz w:val="27"/>
          <w:szCs w:val="27"/>
        </w:rPr>
        <w:t>We invite you to share this opportunity, and if applicable to you, apply!</w:t>
      </w:r>
      <w:r w:rsidRPr="006C6000">
        <w:rPr>
          <w:rFonts w:ascii="Arial" w:eastAsia="Times New Roman" w:hAnsi="Arial" w:cs="Arial"/>
          <w:color w:val="000000"/>
          <w:sz w:val="27"/>
          <w:szCs w:val="27"/>
        </w:rPr>
        <w:t> The deadline for priority consideration is November 18. We will start interviewing qualified candidates shortly after the Thanksgiving holiday.</w:t>
      </w:r>
    </w:p>
    <w:p w:rsidR="006C6000" w:rsidRPr="006C6000" w:rsidRDefault="006C6000" w:rsidP="006C6000">
      <w:pPr>
        <w:shd w:val="clear" w:color="auto" w:fill="FFFFFF"/>
        <w:spacing w:after="0" w:line="240" w:lineRule="auto"/>
        <w:textAlignment w:val="top"/>
        <w:rPr>
          <w:rFonts w:ascii="Arial" w:eastAsia="Times New Roman" w:hAnsi="Arial" w:cs="Arial"/>
          <w:color w:val="555555"/>
          <w:sz w:val="27"/>
          <w:szCs w:val="27"/>
        </w:rPr>
      </w:pPr>
      <w:r w:rsidRPr="006C6000">
        <w:rPr>
          <w:rFonts w:ascii="Arial" w:eastAsia="Times New Roman" w:hAnsi="Arial" w:cs="Arial"/>
          <w:color w:val="555555"/>
          <w:sz w:val="27"/>
          <w:szCs w:val="27"/>
        </w:rPr>
        <w:t> </w:t>
      </w:r>
    </w:p>
    <w:p w:rsidR="006C6000" w:rsidRPr="006C6000" w:rsidRDefault="006C6000" w:rsidP="006C6000">
      <w:pPr>
        <w:shd w:val="clear" w:color="auto" w:fill="FFFFFF"/>
        <w:spacing w:after="0" w:line="240" w:lineRule="auto"/>
        <w:textAlignment w:val="top"/>
        <w:rPr>
          <w:rFonts w:ascii="Arial" w:eastAsia="Times New Roman" w:hAnsi="Arial" w:cs="Arial"/>
          <w:color w:val="555555"/>
          <w:sz w:val="27"/>
          <w:szCs w:val="27"/>
        </w:rPr>
      </w:pPr>
      <w:r w:rsidRPr="006C6000">
        <w:rPr>
          <w:rFonts w:ascii="Arial" w:eastAsia="Times New Roman" w:hAnsi="Arial" w:cs="Arial"/>
          <w:color w:val="000000"/>
          <w:sz w:val="27"/>
          <w:szCs w:val="27"/>
        </w:rPr>
        <w:t>2022 is going to be another big year protecting the northeastern Minnesota we all love. </w:t>
      </w:r>
      <w:r w:rsidRPr="006C6000">
        <w:rPr>
          <w:rFonts w:ascii="Arial" w:eastAsia="Times New Roman" w:hAnsi="Arial" w:cs="Arial"/>
          <w:i/>
          <w:iCs/>
          <w:color w:val="000000"/>
          <w:sz w:val="27"/>
          <w:szCs w:val="27"/>
        </w:rPr>
        <w:t>Thank you</w:t>
      </w:r>
      <w:r w:rsidRPr="006C6000">
        <w:rPr>
          <w:rFonts w:ascii="Arial" w:eastAsia="Times New Roman" w:hAnsi="Arial" w:cs="Arial"/>
          <w:color w:val="000000"/>
          <w:sz w:val="27"/>
          <w:szCs w:val="27"/>
        </w:rPr>
        <w:t> for being in th</w:t>
      </w:r>
      <w:bookmarkStart w:id="0" w:name="_GoBack"/>
      <w:bookmarkEnd w:id="0"/>
      <w:r w:rsidRPr="006C6000">
        <w:rPr>
          <w:rFonts w:ascii="Arial" w:eastAsia="Times New Roman" w:hAnsi="Arial" w:cs="Arial"/>
          <w:color w:val="000000"/>
          <w:sz w:val="27"/>
          <w:szCs w:val="27"/>
        </w:rPr>
        <w:t>is with us. We look forward to seeing you soon.</w:t>
      </w:r>
    </w:p>
    <w:p w:rsidR="006C6000" w:rsidRPr="006C6000" w:rsidRDefault="006C6000" w:rsidP="006C6000">
      <w:pPr>
        <w:shd w:val="clear" w:color="auto" w:fill="FFFFFF"/>
        <w:spacing w:after="0" w:line="240" w:lineRule="auto"/>
        <w:jc w:val="center"/>
        <w:textAlignment w:val="top"/>
        <w:rPr>
          <w:rFonts w:ascii="Helvetica" w:eastAsia="Times New Roman" w:hAnsi="Helvetica" w:cs="Helvetica"/>
          <w:color w:val="222222"/>
          <w:sz w:val="24"/>
          <w:szCs w:val="24"/>
        </w:rPr>
      </w:pPr>
    </w:p>
    <w:p w:rsidR="006C6000" w:rsidRPr="006C6000" w:rsidRDefault="006C6000" w:rsidP="006C6000">
      <w:pPr>
        <w:shd w:val="clear" w:color="auto" w:fill="FFFFFF"/>
        <w:spacing w:after="0" w:line="240" w:lineRule="auto"/>
        <w:textAlignment w:val="top"/>
        <w:rPr>
          <w:rFonts w:ascii="Arial" w:eastAsia="Times New Roman" w:hAnsi="Arial" w:cs="Arial"/>
          <w:color w:val="555555"/>
          <w:sz w:val="27"/>
          <w:szCs w:val="27"/>
        </w:rPr>
      </w:pPr>
      <w:r w:rsidRPr="006C6000">
        <w:rPr>
          <w:rFonts w:ascii="Arial" w:eastAsia="Times New Roman" w:hAnsi="Arial" w:cs="Arial"/>
          <w:color w:val="555555"/>
          <w:sz w:val="27"/>
          <w:szCs w:val="27"/>
        </w:rPr>
        <w:t> </w:t>
      </w:r>
    </w:p>
    <w:p w:rsidR="006C6000" w:rsidRPr="006C6000" w:rsidRDefault="006C6000" w:rsidP="006C6000">
      <w:pPr>
        <w:shd w:val="clear" w:color="auto" w:fill="FFFFFF"/>
        <w:spacing w:after="0" w:line="240" w:lineRule="auto"/>
        <w:textAlignment w:val="top"/>
        <w:rPr>
          <w:rFonts w:ascii="Arial" w:eastAsia="Times New Roman" w:hAnsi="Arial" w:cs="Arial"/>
          <w:color w:val="555555"/>
          <w:sz w:val="27"/>
          <w:szCs w:val="27"/>
        </w:rPr>
      </w:pPr>
      <w:r w:rsidRPr="006C6000">
        <w:rPr>
          <w:rFonts w:ascii="Arial" w:eastAsia="Times New Roman" w:hAnsi="Arial" w:cs="Arial"/>
          <w:color w:val="000000"/>
          <w:sz w:val="27"/>
          <w:szCs w:val="27"/>
        </w:rPr>
        <w:t>Sincerely,</w:t>
      </w:r>
    </w:p>
    <w:p w:rsidR="006C6000" w:rsidRPr="006C6000" w:rsidRDefault="006C6000" w:rsidP="006C6000">
      <w:pPr>
        <w:shd w:val="clear" w:color="auto" w:fill="FFFFFF"/>
        <w:spacing w:after="0" w:line="240" w:lineRule="auto"/>
        <w:textAlignment w:val="top"/>
        <w:rPr>
          <w:rFonts w:ascii="Arial" w:eastAsia="Times New Roman" w:hAnsi="Arial" w:cs="Arial"/>
          <w:color w:val="555555"/>
          <w:sz w:val="27"/>
          <w:szCs w:val="27"/>
        </w:rPr>
      </w:pPr>
      <w:r w:rsidRPr="006C6000">
        <w:rPr>
          <w:rFonts w:ascii="Arial" w:eastAsia="Times New Roman" w:hAnsi="Arial" w:cs="Arial"/>
          <w:color w:val="000000"/>
          <w:sz w:val="27"/>
          <w:szCs w:val="27"/>
        </w:rPr>
        <w:t>Kathryn Hoffman, CEO &amp; JT Haines, Northeastern Minnesota Director </w:t>
      </w:r>
    </w:p>
    <w:p w:rsidR="006C6000" w:rsidRPr="006C6000" w:rsidRDefault="006C6000" w:rsidP="006C6000">
      <w:pPr>
        <w:shd w:val="clear" w:color="auto" w:fill="FFFFFF"/>
        <w:spacing w:after="0" w:line="240" w:lineRule="auto"/>
        <w:textAlignment w:val="top"/>
        <w:rPr>
          <w:rFonts w:ascii="Arial" w:eastAsia="Times New Roman" w:hAnsi="Arial" w:cs="Arial"/>
          <w:color w:val="555555"/>
          <w:sz w:val="27"/>
          <w:szCs w:val="27"/>
        </w:rPr>
      </w:pPr>
      <w:r w:rsidRPr="006C6000">
        <w:rPr>
          <w:rFonts w:ascii="Arial" w:eastAsia="Times New Roman" w:hAnsi="Arial" w:cs="Arial"/>
          <w:color w:val="000000"/>
          <w:sz w:val="27"/>
          <w:szCs w:val="27"/>
        </w:rPr>
        <w:t>Minnesota Center for Environmental Advocacy</w:t>
      </w:r>
    </w:p>
    <w:p w:rsidR="00CE6E03" w:rsidRDefault="00CE6E03"/>
    <w:sectPr w:rsidR="00CE6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00"/>
    <w:rsid w:val="006C6000"/>
    <w:rsid w:val="00CE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BE08C-D3BC-413E-8B58-EE353E74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0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000"/>
    <w:rPr>
      <w:b/>
      <w:bCs/>
    </w:rPr>
  </w:style>
  <w:style w:type="character" w:styleId="Hyperlink">
    <w:name w:val="Hyperlink"/>
    <w:basedOn w:val="DefaultParagraphFont"/>
    <w:uiPriority w:val="99"/>
    <w:semiHidden/>
    <w:unhideWhenUsed/>
    <w:rsid w:val="006C6000"/>
    <w:rPr>
      <w:color w:val="0000FF"/>
      <w:u w:val="single"/>
    </w:rPr>
  </w:style>
  <w:style w:type="character" w:styleId="Emphasis">
    <w:name w:val="Emphasis"/>
    <w:basedOn w:val="DefaultParagraphFont"/>
    <w:uiPriority w:val="20"/>
    <w:qFormat/>
    <w:rsid w:val="006C6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261414">
      <w:bodyDiv w:val="1"/>
      <w:marLeft w:val="0"/>
      <w:marRight w:val="0"/>
      <w:marTop w:val="0"/>
      <w:marBottom w:val="0"/>
      <w:divBdr>
        <w:top w:val="none" w:sz="0" w:space="0" w:color="auto"/>
        <w:left w:val="none" w:sz="0" w:space="0" w:color="auto"/>
        <w:bottom w:val="none" w:sz="0" w:space="0" w:color="auto"/>
        <w:right w:val="none" w:sz="0" w:space="0" w:color="auto"/>
      </w:divBdr>
      <w:divsChild>
        <w:div w:id="866724621">
          <w:marLeft w:val="0"/>
          <w:marRight w:val="0"/>
          <w:marTop w:val="0"/>
          <w:marBottom w:val="0"/>
          <w:divBdr>
            <w:top w:val="none" w:sz="0" w:space="0" w:color="auto"/>
            <w:left w:val="none" w:sz="0" w:space="0" w:color="auto"/>
            <w:bottom w:val="none" w:sz="0" w:space="0" w:color="auto"/>
            <w:right w:val="none" w:sz="0" w:space="0" w:color="auto"/>
          </w:divBdr>
          <w:divsChild>
            <w:div w:id="1727795676">
              <w:marLeft w:val="0"/>
              <w:marRight w:val="0"/>
              <w:marTop w:val="0"/>
              <w:marBottom w:val="0"/>
              <w:divBdr>
                <w:top w:val="none" w:sz="0" w:space="0" w:color="auto"/>
                <w:left w:val="none" w:sz="0" w:space="0" w:color="auto"/>
                <w:bottom w:val="none" w:sz="0" w:space="0" w:color="auto"/>
                <w:right w:val="none" w:sz="0" w:space="0" w:color="auto"/>
              </w:divBdr>
              <w:divsChild>
                <w:div w:id="1671374309">
                  <w:marLeft w:val="0"/>
                  <w:marRight w:val="0"/>
                  <w:marTop w:val="0"/>
                  <w:marBottom w:val="0"/>
                  <w:divBdr>
                    <w:top w:val="none" w:sz="0" w:space="0" w:color="auto"/>
                    <w:left w:val="none" w:sz="0" w:space="0" w:color="auto"/>
                    <w:bottom w:val="none" w:sz="0" w:space="0" w:color="auto"/>
                    <w:right w:val="none" w:sz="0" w:space="0" w:color="auto"/>
                  </w:divBdr>
                  <w:divsChild>
                    <w:div w:id="449787854">
                      <w:marLeft w:val="0"/>
                      <w:marRight w:val="0"/>
                      <w:marTop w:val="0"/>
                      <w:marBottom w:val="0"/>
                      <w:divBdr>
                        <w:top w:val="none" w:sz="0" w:space="0" w:color="auto"/>
                        <w:left w:val="none" w:sz="0" w:space="0" w:color="auto"/>
                        <w:bottom w:val="none" w:sz="0" w:space="0" w:color="auto"/>
                        <w:right w:val="none" w:sz="0" w:space="0" w:color="auto"/>
                      </w:divBdr>
                      <w:divsChild>
                        <w:div w:id="448351965">
                          <w:marLeft w:val="0"/>
                          <w:marRight w:val="0"/>
                          <w:marTop w:val="0"/>
                          <w:marBottom w:val="0"/>
                          <w:divBdr>
                            <w:top w:val="none" w:sz="0" w:space="0" w:color="auto"/>
                            <w:left w:val="none" w:sz="0" w:space="0" w:color="auto"/>
                            <w:bottom w:val="none" w:sz="0" w:space="0" w:color="auto"/>
                            <w:right w:val="none" w:sz="0" w:space="0" w:color="auto"/>
                          </w:divBdr>
                          <w:divsChild>
                            <w:div w:id="826870248">
                              <w:marLeft w:val="0"/>
                              <w:marRight w:val="0"/>
                              <w:marTop w:val="0"/>
                              <w:marBottom w:val="0"/>
                              <w:divBdr>
                                <w:top w:val="single" w:sz="2" w:space="15" w:color="auto"/>
                                <w:left w:val="single" w:sz="2" w:space="0" w:color="auto"/>
                                <w:bottom w:val="single" w:sz="2" w:space="8" w:color="auto"/>
                                <w:right w:val="single" w:sz="2" w:space="0" w:color="auto"/>
                              </w:divBdr>
                              <w:divsChild>
                                <w:div w:id="1810367344">
                                  <w:marLeft w:val="0"/>
                                  <w:marRight w:val="0"/>
                                  <w:marTop w:val="0"/>
                                  <w:marBottom w:val="0"/>
                                  <w:divBdr>
                                    <w:top w:val="none" w:sz="0" w:space="0" w:color="auto"/>
                                    <w:left w:val="none" w:sz="0" w:space="0" w:color="auto"/>
                                    <w:bottom w:val="none" w:sz="0" w:space="0" w:color="auto"/>
                                    <w:right w:val="none" w:sz="0" w:space="0" w:color="auto"/>
                                  </w:divBdr>
                                  <w:divsChild>
                                    <w:div w:id="1820147202">
                                      <w:marLeft w:val="0"/>
                                      <w:marRight w:val="0"/>
                                      <w:marTop w:val="0"/>
                                      <w:marBottom w:val="0"/>
                                      <w:divBdr>
                                        <w:top w:val="none" w:sz="0" w:space="0" w:color="auto"/>
                                        <w:left w:val="none" w:sz="0" w:space="0" w:color="auto"/>
                                        <w:bottom w:val="none" w:sz="0" w:space="0" w:color="auto"/>
                                        <w:right w:val="none" w:sz="0" w:space="0" w:color="auto"/>
                                      </w:divBdr>
                                    </w:div>
                                  </w:divsChild>
                                </w:div>
                                <w:div w:id="1207792559">
                                  <w:marLeft w:val="0"/>
                                  <w:marRight w:val="0"/>
                                  <w:marTop w:val="0"/>
                                  <w:marBottom w:val="0"/>
                                  <w:divBdr>
                                    <w:top w:val="none" w:sz="0" w:space="0" w:color="auto"/>
                                    <w:left w:val="none" w:sz="0" w:space="0" w:color="auto"/>
                                    <w:bottom w:val="none" w:sz="0" w:space="0" w:color="auto"/>
                                    <w:right w:val="none" w:sz="0" w:space="0" w:color="auto"/>
                                  </w:divBdr>
                                  <w:divsChild>
                                    <w:div w:id="15800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553921">
          <w:marLeft w:val="0"/>
          <w:marRight w:val="0"/>
          <w:marTop w:val="0"/>
          <w:marBottom w:val="0"/>
          <w:divBdr>
            <w:top w:val="none" w:sz="0" w:space="0" w:color="auto"/>
            <w:left w:val="none" w:sz="0" w:space="0" w:color="auto"/>
            <w:bottom w:val="none" w:sz="0" w:space="0" w:color="auto"/>
            <w:right w:val="none" w:sz="0" w:space="0" w:color="auto"/>
          </w:divBdr>
          <w:divsChild>
            <w:div w:id="1840389598">
              <w:marLeft w:val="0"/>
              <w:marRight w:val="0"/>
              <w:marTop w:val="0"/>
              <w:marBottom w:val="0"/>
              <w:divBdr>
                <w:top w:val="none" w:sz="0" w:space="0" w:color="auto"/>
                <w:left w:val="none" w:sz="0" w:space="0" w:color="auto"/>
                <w:bottom w:val="none" w:sz="0" w:space="0" w:color="auto"/>
                <w:right w:val="none" w:sz="0" w:space="0" w:color="auto"/>
              </w:divBdr>
              <w:divsChild>
                <w:div w:id="362440581">
                  <w:marLeft w:val="0"/>
                  <w:marRight w:val="0"/>
                  <w:marTop w:val="0"/>
                  <w:marBottom w:val="0"/>
                  <w:divBdr>
                    <w:top w:val="none" w:sz="0" w:space="0" w:color="auto"/>
                    <w:left w:val="none" w:sz="0" w:space="0" w:color="auto"/>
                    <w:bottom w:val="none" w:sz="0" w:space="0" w:color="auto"/>
                    <w:right w:val="none" w:sz="0" w:space="0" w:color="auto"/>
                  </w:divBdr>
                  <w:divsChild>
                    <w:div w:id="1018460512">
                      <w:marLeft w:val="0"/>
                      <w:marRight w:val="0"/>
                      <w:marTop w:val="0"/>
                      <w:marBottom w:val="0"/>
                      <w:divBdr>
                        <w:top w:val="none" w:sz="0" w:space="0" w:color="auto"/>
                        <w:left w:val="none" w:sz="0" w:space="0" w:color="auto"/>
                        <w:bottom w:val="none" w:sz="0" w:space="0" w:color="auto"/>
                        <w:right w:val="none" w:sz="0" w:space="0" w:color="auto"/>
                      </w:divBdr>
                      <w:divsChild>
                        <w:div w:id="754940678">
                          <w:marLeft w:val="0"/>
                          <w:marRight w:val="0"/>
                          <w:marTop w:val="0"/>
                          <w:marBottom w:val="0"/>
                          <w:divBdr>
                            <w:top w:val="none" w:sz="0" w:space="0" w:color="auto"/>
                            <w:left w:val="none" w:sz="0" w:space="0" w:color="auto"/>
                            <w:bottom w:val="none" w:sz="0" w:space="0" w:color="auto"/>
                            <w:right w:val="none" w:sz="0" w:space="0" w:color="auto"/>
                          </w:divBdr>
                          <w:divsChild>
                            <w:div w:id="534539616">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 w:id="182523342">
                      <w:marLeft w:val="0"/>
                      <w:marRight w:val="0"/>
                      <w:marTop w:val="0"/>
                      <w:marBottom w:val="0"/>
                      <w:divBdr>
                        <w:top w:val="none" w:sz="0" w:space="0" w:color="auto"/>
                        <w:left w:val="none" w:sz="0" w:space="0" w:color="auto"/>
                        <w:bottom w:val="none" w:sz="0" w:space="0" w:color="auto"/>
                        <w:right w:val="none" w:sz="0" w:space="0" w:color="auto"/>
                      </w:divBdr>
                      <w:divsChild>
                        <w:div w:id="2032872888">
                          <w:marLeft w:val="0"/>
                          <w:marRight w:val="0"/>
                          <w:marTop w:val="0"/>
                          <w:marBottom w:val="0"/>
                          <w:divBdr>
                            <w:top w:val="none" w:sz="0" w:space="0" w:color="auto"/>
                            <w:left w:val="none" w:sz="0" w:space="0" w:color="auto"/>
                            <w:bottom w:val="none" w:sz="0" w:space="0" w:color="auto"/>
                            <w:right w:val="none" w:sz="0" w:space="0" w:color="auto"/>
                          </w:divBdr>
                          <w:divsChild>
                            <w:div w:id="417025613">
                              <w:marLeft w:val="0"/>
                              <w:marRight w:val="0"/>
                              <w:marTop w:val="0"/>
                              <w:marBottom w:val="0"/>
                              <w:divBdr>
                                <w:top w:val="single" w:sz="2" w:space="4" w:color="auto"/>
                                <w:left w:val="single" w:sz="2" w:space="0" w:color="auto"/>
                                <w:bottom w:val="single" w:sz="2" w:space="4" w:color="auto"/>
                                <w:right w:val="single" w:sz="2" w:space="0" w:color="auto"/>
                              </w:divBdr>
                              <w:divsChild>
                                <w:div w:id="133453050">
                                  <w:marLeft w:val="0"/>
                                  <w:marRight w:val="0"/>
                                  <w:marTop w:val="0"/>
                                  <w:marBottom w:val="0"/>
                                  <w:divBdr>
                                    <w:top w:val="none" w:sz="0" w:space="0" w:color="auto"/>
                                    <w:left w:val="none" w:sz="0" w:space="0" w:color="auto"/>
                                    <w:bottom w:val="none" w:sz="0" w:space="0" w:color="auto"/>
                                    <w:right w:val="none" w:sz="0" w:space="0" w:color="auto"/>
                                  </w:divBdr>
                                  <w:divsChild>
                                    <w:div w:id="1111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ick.everyaction.com/k/37891917/313110050/213699343?nvep=ew0KICAiVGVuYW50VXJpIjogIm5ncHZhbjovL3Zhbi9UU00vVFNNRUEvMS84NzIyNCIsDQogICJEaXN0cmlidXRpb25VbmlxdWVJZCI6ICI0Y2JhZTc2ZC04ZTM1LWVjMTEtOTgyMC1jODk2NjUzYjI2YzgiLA0KICAiRW1haWxBZGRyZXNzIjogImFsZ3J1c3pAZC51bW4uZWR1Ig0KfQ%3D%3D&amp;hmac=M08Efe5Bjb1UA7F4b_GFmn-MgbqcbADqD1IIPcz50s0=&amp;emci=15249147-5933-ec11-9820-c896653b26c8&amp;emdi=4cbae76d-8e35-ec11-9820-c896653b26c8&amp;ceid=5241534" TargetMode="External"/><Relationship Id="rId4" Type="http://schemas.openxmlformats.org/officeDocument/2006/relationships/hyperlink" Target="https://click.everyaction.com/k/37891916/313110049/213699343?nvep=ew0KICAiVGVuYW50VXJpIjogIm5ncHZhbjovL3Zhbi9UU00vVFNNRUEvMS84NzIyNCIsDQogICJEaXN0cmlidXRpb25VbmlxdWVJZCI6ICI0Y2JhZTc2ZC04ZTM1LWVjMTEtOTgyMC1jODk2NjUzYjI2YzgiLA0KICAiRW1haWxBZGRyZXNzIjogImFsZ3J1c3pAZC51bW4uZWR1Ig0KfQ%3D%3D&amp;hmac=M08Efe5Bjb1UA7F4b_GFmn-MgbqcbADqD1IIPcz50s0=&amp;emci=15249147-5933-ec11-9820-c896653b26c8&amp;emdi=4cbae76d-8e35-ec11-9820-c896653b26c8&amp;ceid=5241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2021-10-26T18:37:00Z</dcterms:created>
  <dcterms:modified xsi:type="dcterms:W3CDTF">2021-10-26T18:41:00Z</dcterms:modified>
</cp:coreProperties>
</file>